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67AB" w14:textId="2EA7212A" w:rsidR="00790BF0" w:rsidRDefault="00BE3631">
      <w:r>
        <w:rPr>
          <w:noProof/>
        </w:rPr>
        <mc:AlternateContent>
          <mc:Choice Requires="wps">
            <w:drawing>
              <wp:anchor distT="0" distB="0" distL="114300" distR="114300" simplePos="0" relativeHeight="251663360" behindDoc="0" locked="0" layoutInCell="1" allowOverlap="1" wp14:anchorId="7402628B" wp14:editId="3D696921">
                <wp:simplePos x="0" y="0"/>
                <wp:positionH relativeFrom="page">
                  <wp:align>left</wp:align>
                </wp:positionH>
                <wp:positionV relativeFrom="paragraph">
                  <wp:posOffset>-899795</wp:posOffset>
                </wp:positionV>
                <wp:extent cx="7553600" cy="10692714"/>
                <wp:effectExtent l="0" t="0" r="28575" b="13970"/>
                <wp:wrapNone/>
                <wp:docPr id="3" name="Rectángulo 3"/>
                <wp:cNvGraphicFramePr/>
                <a:graphic xmlns:a="http://schemas.openxmlformats.org/drawingml/2006/main">
                  <a:graphicData uri="http://schemas.microsoft.com/office/word/2010/wordprocessingShape">
                    <wps:wsp>
                      <wps:cNvSpPr/>
                      <wps:spPr>
                        <a:xfrm>
                          <a:off x="0" y="0"/>
                          <a:ext cx="7553600" cy="10692714"/>
                        </a:xfrm>
                        <a:prstGeom prst="rect">
                          <a:avLst/>
                        </a:prstGeom>
                        <a:solidFill>
                          <a:srgbClr val="20254A"/>
                        </a:solidFill>
                      </wps:spPr>
                      <wps:style>
                        <a:lnRef idx="2">
                          <a:schemeClr val="accent1">
                            <a:shade val="50000"/>
                          </a:schemeClr>
                        </a:lnRef>
                        <a:fillRef idx="1">
                          <a:schemeClr val="accent1"/>
                        </a:fillRef>
                        <a:effectRef idx="0">
                          <a:schemeClr val="accent1"/>
                        </a:effectRef>
                        <a:fontRef idx="minor">
                          <a:schemeClr val="lt1"/>
                        </a:fontRef>
                      </wps:style>
                      <wps:txbx>
                        <w:txbxContent>
                          <w:sdt>
                            <w:sdtPr>
                              <w:id w:val="-1254043822"/>
                              <w:docPartObj>
                                <w:docPartGallery w:val="Cover Pages"/>
                                <w:docPartUnique/>
                              </w:docPartObj>
                            </w:sdtPr>
                            <w:sdtContent>
                              <w:p w14:paraId="005F55D0" w14:textId="77777777" w:rsidR="00BE3631" w:rsidRDefault="00BE3631" w:rsidP="00BE3631">
                                <w:pPr>
                                  <w:ind w:left="1276" w:right="1520"/>
                                  <w:jc w:val="center"/>
                                </w:pPr>
                              </w:p>
                              <w:p w14:paraId="32454C3D" w14:textId="77777777" w:rsidR="00BE3631" w:rsidRDefault="00BE3631" w:rsidP="00F35034">
                                <w:pPr>
                                  <w:ind w:right="1520"/>
                                  <w:rPr>
                                    <w:rFonts w:ascii="Baskerville Old Face" w:hAnsi="Baskerville Old Face"/>
                                    <w:color w:val="FFFFFF" w:themeColor="background1"/>
                                    <w:sz w:val="56"/>
                                    <w:szCs w:val="56"/>
                                  </w:rPr>
                                </w:pPr>
                              </w:p>
                              <w:p w14:paraId="28D3BB2B" w14:textId="7E797D51" w:rsidR="00BE3631" w:rsidRDefault="00BE3631" w:rsidP="00F35034">
                                <w:pPr>
                                  <w:ind w:left="1276" w:right="1520"/>
                                  <w:jc w:val="center"/>
                                  <w:rPr>
                                    <w:rFonts w:ascii="Baskerville Old Face" w:hAnsi="Baskerville Old Face"/>
                                    <w:sz w:val="56"/>
                                    <w:szCs w:val="56"/>
                                  </w:rPr>
                                </w:pPr>
                                <w:r w:rsidRPr="00BE3631">
                                  <w:rPr>
                                    <w:rFonts w:ascii="Baskerville Old Face" w:hAnsi="Baskerville Old Face"/>
                                    <w:color w:val="FFFFFF" w:themeColor="background1"/>
                                    <w:sz w:val="56"/>
                                    <w:szCs w:val="56"/>
                                  </w:rPr>
                                  <w:t>MANUAL</w:t>
                                </w:r>
                                <w:r w:rsidRPr="00BE3631">
                                  <w:rPr>
                                    <w:rFonts w:ascii="Baskerville Old Face" w:hAnsi="Baskerville Old Face"/>
                                    <w:sz w:val="56"/>
                                    <w:szCs w:val="56"/>
                                  </w:rPr>
                                  <w:t xml:space="preserve"> BÁSÍCO DE INSPECCIÓN DE </w:t>
                                </w:r>
                                <w:r w:rsidR="000F6C24" w:rsidRPr="00BE3631">
                                  <w:rPr>
                                    <w:rFonts w:ascii="Baskerville Old Face" w:hAnsi="Baskerville Old Face"/>
                                    <w:sz w:val="56"/>
                                    <w:szCs w:val="56"/>
                                  </w:rPr>
                                  <w:t>TRANSPORTES PARA</w:t>
                                </w:r>
                                <w:r w:rsidRPr="00BE3631">
                                  <w:rPr>
                                    <w:rFonts w:ascii="Baskerville Old Face" w:hAnsi="Baskerville Old Face"/>
                                    <w:sz w:val="56"/>
                                    <w:szCs w:val="56"/>
                                  </w:rPr>
                                  <w:t xml:space="preserve"> POLICÍA LOCAL</w:t>
                                </w:r>
                              </w:p>
                              <w:p w14:paraId="537BDD6B" w14:textId="77777777" w:rsidR="00F35034" w:rsidRPr="00F35034" w:rsidRDefault="00F35034" w:rsidP="00F35034">
                                <w:pPr>
                                  <w:ind w:left="1276" w:right="1520"/>
                                  <w:jc w:val="center"/>
                                  <w:rPr>
                                    <w:rFonts w:ascii="Baskerville Old Face" w:hAnsi="Baskerville Old Face"/>
                                    <w:sz w:val="18"/>
                                    <w:szCs w:val="18"/>
                                  </w:rPr>
                                </w:pPr>
                              </w:p>
                              <w:p w14:paraId="693009ED" w14:textId="769D7CCD" w:rsidR="00F35034" w:rsidRDefault="00F35034"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6D204ECF" wp14:editId="6C2BB536">
                                      <wp:extent cx="4834102" cy="4834102"/>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6">
                                                <a:extLst>
                                                  <a:ext uri="{28A0092B-C50C-407E-A947-70E740481C1C}">
                                                    <a14:useLocalDpi xmlns:a14="http://schemas.microsoft.com/office/drawing/2010/main" val="0"/>
                                                  </a:ext>
                                                </a:extLst>
                                              </a:blip>
                                              <a:stretch>
                                                <a:fillRect/>
                                              </a:stretch>
                                            </pic:blipFill>
                                            <pic:spPr>
                                              <a:xfrm>
                                                <a:off x="0" y="0"/>
                                                <a:ext cx="4834102" cy="4834102"/>
                                              </a:xfrm>
                                              <a:prstGeom prst="rect">
                                                <a:avLst/>
                                              </a:prstGeom>
                                            </pic:spPr>
                                          </pic:pic>
                                        </a:graphicData>
                                      </a:graphic>
                                    </wp:inline>
                                  </w:drawing>
                                </w:r>
                              </w:p>
                              <w:p w14:paraId="2507A23F" w14:textId="38B462C5"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7B3DFC40" w14:textId="088A745D"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429ED772" w14:textId="77777777"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55AADF60" w14:textId="77777777" w:rsidR="00F35034" w:rsidRP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224579FB" w14:textId="30E8124B" w:rsidR="00F35034" w:rsidRDefault="00BE3631"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171D9679" wp14:editId="49BD91AD">
                                      <wp:extent cx="875211" cy="8901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7">
                                                <a:extLst>
                                                  <a:ext uri="{28A0092B-C50C-407E-A947-70E740481C1C}">
                                                    <a14:useLocalDpi xmlns:a14="http://schemas.microsoft.com/office/drawing/2010/main" val="0"/>
                                                  </a:ext>
                                                </a:extLst>
                                              </a:blip>
                                              <a:srcRect l="25756" t="18943" r="28667" b="32345"/>
                                              <a:stretch/>
                                            </pic:blipFill>
                                            <pic:spPr bwMode="auto">
                                              <a:xfrm>
                                                <a:off x="0" y="0"/>
                                                <a:ext cx="901016" cy="916374"/>
                                              </a:xfrm>
                                              <a:prstGeom prst="rect">
                                                <a:avLst/>
                                              </a:prstGeom>
                                              <a:ln>
                                                <a:noFill/>
                                              </a:ln>
                                              <a:extLst>
                                                <a:ext uri="{53640926-AAD7-44D8-BBD7-CCE9431645EC}">
                                                  <a14:shadowObscured xmlns:a14="http://schemas.microsoft.com/office/drawing/2010/main"/>
                                                </a:ext>
                                              </a:extLst>
                                            </pic:spPr>
                                          </pic:pic>
                                        </a:graphicData>
                                      </a:graphic>
                                    </wp:inline>
                                  </w:drawing>
                                </w:r>
                              </w:p>
                              <w:p w14:paraId="5212A50E" w14:textId="77777777" w:rsidR="00F35034" w:rsidRPr="00F35034" w:rsidRDefault="00F35034" w:rsidP="00F35034">
                                <w:pPr>
                                  <w:ind w:left="1276" w:right="1520"/>
                                  <w:rPr>
                                    <w:rFonts w:ascii="Baskerville Old Face" w:eastAsiaTheme="majorEastAsia" w:hAnsi="Baskerville Old Face" w:cstheme="majorBidi"/>
                                    <w:b/>
                                    <w:bCs/>
                                    <w:caps/>
                                    <w:color w:val="FFFFFF" w:themeColor="background1"/>
                                    <w:sz w:val="18"/>
                                    <w:szCs w:val="18"/>
                                  </w:rPr>
                                </w:pPr>
                              </w:p>
                              <w:p w14:paraId="50E64598" w14:textId="543203A8" w:rsidR="00BE3631" w:rsidRPr="00BE3631" w:rsidRDefault="00BE3631" w:rsidP="00F35034">
                                <w:pPr>
                                  <w:ind w:left="1418" w:right="1520"/>
                                  <w:rPr>
                                    <w:rFonts w:ascii="Baskerville Old Face" w:eastAsiaTheme="majorEastAsia" w:hAnsi="Baskerville Old Face" w:cstheme="majorBidi"/>
                                    <w:b/>
                                    <w:bCs/>
                                    <w:caps/>
                                    <w:color w:val="FFFFFF" w:themeColor="background1"/>
                                    <w:sz w:val="24"/>
                                    <w:szCs w:val="24"/>
                                  </w:rPr>
                                </w:pPr>
                                <w:r w:rsidRPr="00BE3631">
                                  <w:rPr>
                                    <w:rFonts w:ascii="Baskerville Old Face" w:eastAsiaTheme="majorEastAsia" w:hAnsi="Baskerville Old Face" w:cstheme="majorBidi"/>
                                    <w:b/>
                                    <w:bCs/>
                                    <w:caps/>
                                    <w:color w:val="FFFFFF" w:themeColor="background1"/>
                                    <w:sz w:val="24"/>
                                    <w:szCs w:val="24"/>
                                  </w:rPr>
                                  <w:t xml:space="preserve">Autor/es: xxxxxx </w:t>
                                </w:r>
                                <w:proofErr w:type="spellStart"/>
                                <w:r w:rsidRPr="00BE3631">
                                  <w:rPr>
                                    <w:rFonts w:ascii="Baskerville Old Face" w:eastAsiaTheme="majorEastAsia" w:hAnsi="Baskerville Old Face" w:cstheme="majorBidi"/>
                                    <w:b/>
                                    <w:bCs/>
                                    <w:caps/>
                                    <w:color w:val="FFFFFF" w:themeColor="background1"/>
                                    <w:sz w:val="24"/>
                                    <w:szCs w:val="24"/>
                                  </w:rPr>
                                  <w:t>xxxxxx</w:t>
                                </w:r>
                                <w:proofErr w:type="spellEnd"/>
                                <w:r w:rsidRPr="00BE3631">
                                  <w:rPr>
                                    <w:rFonts w:ascii="Baskerville Old Face" w:eastAsiaTheme="majorEastAsia" w:hAnsi="Baskerville Old Face" w:cstheme="majorBidi"/>
                                    <w:b/>
                                    <w:bCs/>
                                    <w:caps/>
                                    <w:color w:val="FFFFFF" w:themeColor="background1"/>
                                    <w:sz w:val="24"/>
                                    <w:szCs w:val="24"/>
                                  </w:rPr>
                                  <w:t xml:space="preserve"> </w:t>
                                </w:r>
                                <w:proofErr w:type="spellStart"/>
                                <w:r w:rsidRPr="00BE3631">
                                  <w:rPr>
                                    <w:rFonts w:ascii="Baskerville Old Face" w:eastAsiaTheme="majorEastAsia" w:hAnsi="Baskerville Old Face" w:cstheme="majorBidi"/>
                                    <w:b/>
                                    <w:bCs/>
                                    <w:caps/>
                                    <w:color w:val="FFFFFF" w:themeColor="background1"/>
                                    <w:sz w:val="24"/>
                                    <w:szCs w:val="24"/>
                                  </w:rPr>
                                  <w:t>xxxxxx</w:t>
                                </w:r>
                                <w:proofErr w:type="spellEnd"/>
                              </w:p>
                              <w:p w14:paraId="45B2DDBB" w14:textId="77777777" w:rsidR="00BE3631" w:rsidRDefault="00BE3631" w:rsidP="00BE3631"/>
                            </w:sdtContent>
                          </w:sdt>
                          <w:p w14:paraId="6B5E1328" w14:textId="307C10E9" w:rsidR="00BE3631" w:rsidRDefault="00BE3631" w:rsidP="00BE3631">
                            <w:pPr>
                              <w:jc w:val="center"/>
                            </w:pPr>
                          </w:p>
                          <w:p w14:paraId="22A18520" w14:textId="07AFF54B" w:rsidR="00BE3631" w:rsidRDefault="00BE3631" w:rsidP="00BE3631">
                            <w:pPr>
                              <w:jc w:val="center"/>
                            </w:pPr>
                          </w:p>
                          <w:p w14:paraId="0461E7FC" w14:textId="3B0D68B1" w:rsidR="00BE3631" w:rsidRDefault="00BE3631" w:rsidP="00BE3631">
                            <w:pPr>
                              <w:jc w:val="center"/>
                            </w:pPr>
                          </w:p>
                          <w:p w14:paraId="0C762658" w14:textId="2BA9C1DB" w:rsidR="00BE3631" w:rsidRDefault="00BE3631" w:rsidP="00BE3631">
                            <w:pPr>
                              <w:jc w:val="center"/>
                            </w:pPr>
                          </w:p>
                          <w:p w14:paraId="2A7EB7C4" w14:textId="5A5C9F70" w:rsidR="00BE3631" w:rsidRDefault="00BE3631" w:rsidP="00BE3631">
                            <w:pPr>
                              <w:jc w:val="center"/>
                            </w:pPr>
                          </w:p>
                          <w:p w14:paraId="2E5D5F3C" w14:textId="4F1B4894" w:rsidR="00BE3631" w:rsidRDefault="00BE3631" w:rsidP="00BE3631">
                            <w:pPr>
                              <w:jc w:val="center"/>
                            </w:pPr>
                          </w:p>
                          <w:p w14:paraId="64BC300D" w14:textId="228C5E35" w:rsidR="00BE3631" w:rsidRDefault="00BE3631" w:rsidP="00BE3631">
                            <w:pPr>
                              <w:jc w:val="center"/>
                            </w:pPr>
                          </w:p>
                          <w:p w14:paraId="7E06D7EA" w14:textId="679622D8" w:rsidR="00BE3631" w:rsidRDefault="00BE3631" w:rsidP="00BE3631">
                            <w:pPr>
                              <w:jc w:val="center"/>
                            </w:pPr>
                          </w:p>
                          <w:p w14:paraId="05C3959C" w14:textId="3B4F2CAE" w:rsidR="00BE3631" w:rsidRDefault="00BE3631" w:rsidP="00BE3631">
                            <w:pPr>
                              <w:jc w:val="center"/>
                            </w:pPr>
                          </w:p>
                          <w:p w14:paraId="6771F317" w14:textId="19879811" w:rsidR="00BE3631" w:rsidRDefault="00BE3631" w:rsidP="00BE3631">
                            <w:pPr>
                              <w:jc w:val="center"/>
                            </w:pPr>
                          </w:p>
                          <w:p w14:paraId="01E18E6F" w14:textId="4521EC06" w:rsidR="00BE3631" w:rsidRDefault="00BE3631" w:rsidP="00BE3631">
                            <w:pPr>
                              <w:jc w:val="center"/>
                            </w:pPr>
                          </w:p>
                          <w:p w14:paraId="416888C2" w14:textId="62535E81" w:rsidR="00BE3631" w:rsidRDefault="00BE3631" w:rsidP="00BE3631">
                            <w:pPr>
                              <w:jc w:val="center"/>
                            </w:pPr>
                          </w:p>
                          <w:p w14:paraId="335D6783" w14:textId="2158CE9B" w:rsidR="00BE3631" w:rsidRDefault="00BE3631" w:rsidP="00BE3631">
                            <w:pPr>
                              <w:jc w:val="center"/>
                            </w:pPr>
                          </w:p>
                          <w:p w14:paraId="66FAC4C2" w14:textId="3D5B2603" w:rsidR="00BE3631" w:rsidRDefault="00BE3631" w:rsidP="00BE3631">
                            <w:pPr>
                              <w:jc w:val="center"/>
                            </w:pPr>
                          </w:p>
                          <w:p w14:paraId="6CCE0B44" w14:textId="3793292A" w:rsidR="00BE3631" w:rsidRDefault="00BE3631" w:rsidP="00BE3631">
                            <w:pPr>
                              <w:jc w:val="center"/>
                            </w:pPr>
                          </w:p>
                          <w:p w14:paraId="239EF4AB" w14:textId="241D17BE" w:rsidR="00BE3631" w:rsidRDefault="00BE3631" w:rsidP="00BE3631">
                            <w:pPr>
                              <w:jc w:val="center"/>
                            </w:pPr>
                          </w:p>
                          <w:p w14:paraId="0B24A2C7" w14:textId="17855C1A" w:rsidR="00BE3631" w:rsidRDefault="00BE3631" w:rsidP="00BE3631">
                            <w:pPr>
                              <w:jc w:val="center"/>
                            </w:pPr>
                          </w:p>
                          <w:p w14:paraId="722B0093" w14:textId="76C1EAE7" w:rsidR="00BE3631" w:rsidRDefault="00BE3631" w:rsidP="00BE3631">
                            <w:pPr>
                              <w:jc w:val="center"/>
                            </w:pPr>
                          </w:p>
                          <w:p w14:paraId="085DA884" w14:textId="0C168887" w:rsidR="00BE3631" w:rsidRDefault="00BE3631" w:rsidP="00BE3631">
                            <w:pPr>
                              <w:jc w:val="center"/>
                            </w:pPr>
                          </w:p>
                          <w:p w14:paraId="57805BD6" w14:textId="77777777" w:rsidR="00BE3631" w:rsidRDefault="00BE3631" w:rsidP="00BE36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2628B" id="Rectángulo 3" o:spid="_x0000_s1026" style="position:absolute;margin-left:0;margin-top:-70.85pt;width:594.75pt;height:841.9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" fillcolor="#20254a" strokecolor="#1f3763 [1604]" strokeweight="1pt">
                <v:textbox>
                  <w:txbxContent>
                    <w:sdt>
                      <w:sdtPr>
                        <w:id w:val="-1254043822"/>
                        <w:docPartObj>
                          <w:docPartGallery w:val="Cover Pages"/>
                          <w:docPartUnique/>
                        </w:docPartObj>
                      </w:sdtPr>
                      <w:sdtContent>
                        <w:p w14:paraId="005F55D0" w14:textId="77777777" w:rsidR="00BE3631" w:rsidRDefault="00BE3631" w:rsidP="00BE3631">
                          <w:pPr>
                            <w:ind w:left="1276" w:right="1520"/>
                            <w:jc w:val="center"/>
                          </w:pPr>
                        </w:p>
                        <w:p w14:paraId="32454C3D" w14:textId="77777777" w:rsidR="00BE3631" w:rsidRDefault="00BE3631" w:rsidP="00F35034">
                          <w:pPr>
                            <w:ind w:right="1520"/>
                            <w:rPr>
                              <w:rFonts w:ascii="Baskerville Old Face" w:hAnsi="Baskerville Old Face"/>
                              <w:color w:val="FFFFFF" w:themeColor="background1"/>
                              <w:sz w:val="56"/>
                              <w:szCs w:val="56"/>
                            </w:rPr>
                          </w:pPr>
                        </w:p>
                        <w:p w14:paraId="28D3BB2B" w14:textId="7E797D51" w:rsidR="00BE3631" w:rsidRDefault="00BE3631" w:rsidP="00F35034">
                          <w:pPr>
                            <w:ind w:left="1276" w:right="1520"/>
                            <w:jc w:val="center"/>
                            <w:rPr>
                              <w:rFonts w:ascii="Baskerville Old Face" w:hAnsi="Baskerville Old Face"/>
                              <w:sz w:val="56"/>
                              <w:szCs w:val="56"/>
                            </w:rPr>
                          </w:pPr>
                          <w:r w:rsidRPr="00BE3631">
                            <w:rPr>
                              <w:rFonts w:ascii="Baskerville Old Face" w:hAnsi="Baskerville Old Face"/>
                              <w:color w:val="FFFFFF" w:themeColor="background1"/>
                              <w:sz w:val="56"/>
                              <w:szCs w:val="56"/>
                            </w:rPr>
                            <w:t>MANUAL</w:t>
                          </w:r>
                          <w:r w:rsidRPr="00BE3631">
                            <w:rPr>
                              <w:rFonts w:ascii="Baskerville Old Face" w:hAnsi="Baskerville Old Face"/>
                              <w:sz w:val="56"/>
                              <w:szCs w:val="56"/>
                            </w:rPr>
                            <w:t xml:space="preserve"> BÁSÍCO DE INSPECCIÓN DE </w:t>
                          </w:r>
                          <w:r w:rsidR="000F6C24" w:rsidRPr="00BE3631">
                            <w:rPr>
                              <w:rFonts w:ascii="Baskerville Old Face" w:hAnsi="Baskerville Old Face"/>
                              <w:sz w:val="56"/>
                              <w:szCs w:val="56"/>
                            </w:rPr>
                            <w:t>TRANSPORTES PARA</w:t>
                          </w:r>
                          <w:r w:rsidRPr="00BE3631">
                            <w:rPr>
                              <w:rFonts w:ascii="Baskerville Old Face" w:hAnsi="Baskerville Old Face"/>
                              <w:sz w:val="56"/>
                              <w:szCs w:val="56"/>
                            </w:rPr>
                            <w:t xml:space="preserve"> POLICÍA LOCAL</w:t>
                          </w:r>
                        </w:p>
                        <w:p w14:paraId="537BDD6B" w14:textId="77777777" w:rsidR="00F35034" w:rsidRPr="00F35034" w:rsidRDefault="00F35034" w:rsidP="00F35034">
                          <w:pPr>
                            <w:ind w:left="1276" w:right="1520"/>
                            <w:jc w:val="center"/>
                            <w:rPr>
                              <w:rFonts w:ascii="Baskerville Old Face" w:hAnsi="Baskerville Old Face"/>
                              <w:sz w:val="18"/>
                              <w:szCs w:val="18"/>
                            </w:rPr>
                          </w:pPr>
                        </w:p>
                        <w:p w14:paraId="693009ED" w14:textId="769D7CCD" w:rsidR="00F35034" w:rsidRDefault="00F35034"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6D204ECF" wp14:editId="6C2BB536">
                                <wp:extent cx="4834102" cy="4834102"/>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6">
                                          <a:extLst>
                                            <a:ext uri="{28A0092B-C50C-407E-A947-70E740481C1C}">
                                              <a14:useLocalDpi xmlns:a14="http://schemas.microsoft.com/office/drawing/2010/main" val="0"/>
                                            </a:ext>
                                          </a:extLst>
                                        </a:blip>
                                        <a:stretch>
                                          <a:fillRect/>
                                        </a:stretch>
                                      </pic:blipFill>
                                      <pic:spPr>
                                        <a:xfrm>
                                          <a:off x="0" y="0"/>
                                          <a:ext cx="4834102" cy="4834102"/>
                                        </a:xfrm>
                                        <a:prstGeom prst="rect">
                                          <a:avLst/>
                                        </a:prstGeom>
                                      </pic:spPr>
                                    </pic:pic>
                                  </a:graphicData>
                                </a:graphic>
                              </wp:inline>
                            </w:drawing>
                          </w:r>
                        </w:p>
                        <w:p w14:paraId="2507A23F" w14:textId="38B462C5"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7B3DFC40" w14:textId="088A745D"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429ED772" w14:textId="77777777" w:rsid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55AADF60" w14:textId="77777777" w:rsidR="00F35034" w:rsidRPr="00F35034" w:rsidRDefault="00F35034" w:rsidP="00F35034">
                          <w:pPr>
                            <w:ind w:left="1276" w:right="1520"/>
                            <w:jc w:val="center"/>
                            <w:rPr>
                              <w:rFonts w:ascii="Baskerville Old Face" w:eastAsiaTheme="majorEastAsia" w:hAnsi="Baskerville Old Face" w:cstheme="majorBidi"/>
                              <w:b/>
                              <w:bCs/>
                              <w:caps/>
                              <w:color w:val="FFFFFF" w:themeColor="background1"/>
                              <w:sz w:val="18"/>
                              <w:szCs w:val="18"/>
                            </w:rPr>
                          </w:pPr>
                        </w:p>
                        <w:p w14:paraId="224579FB" w14:textId="30E8124B" w:rsidR="00F35034" w:rsidRDefault="00BE3631" w:rsidP="00F35034">
                          <w:pPr>
                            <w:ind w:left="1276" w:right="1520"/>
                            <w:jc w:val="center"/>
                            <w:rPr>
                              <w:rFonts w:ascii="Baskerville Old Face" w:eastAsiaTheme="majorEastAsia" w:hAnsi="Baskerville Old Face" w:cstheme="majorBidi"/>
                              <w:b/>
                              <w:bCs/>
                              <w:caps/>
                              <w:color w:val="FFFFFF" w:themeColor="background1"/>
                              <w:sz w:val="56"/>
                              <w:szCs w:val="56"/>
                            </w:rPr>
                          </w:pPr>
                          <w:r>
                            <w:rPr>
                              <w:rFonts w:ascii="Baskerville Old Face" w:eastAsiaTheme="majorEastAsia" w:hAnsi="Baskerville Old Face" w:cstheme="majorBidi"/>
                              <w:b/>
                              <w:bCs/>
                              <w:caps/>
                              <w:noProof/>
                              <w:color w:val="FFFFFF" w:themeColor="background1"/>
                              <w:sz w:val="56"/>
                              <w:szCs w:val="56"/>
                            </w:rPr>
                            <w:drawing>
                              <wp:inline distT="0" distB="0" distL="0" distR="0" wp14:anchorId="171D9679" wp14:editId="49BD91AD">
                                <wp:extent cx="875211" cy="8901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7">
                                          <a:extLst>
                                            <a:ext uri="{28A0092B-C50C-407E-A947-70E740481C1C}">
                                              <a14:useLocalDpi xmlns:a14="http://schemas.microsoft.com/office/drawing/2010/main" val="0"/>
                                            </a:ext>
                                          </a:extLst>
                                        </a:blip>
                                        <a:srcRect l="25756" t="18943" r="28667" b="32345"/>
                                        <a:stretch/>
                                      </pic:blipFill>
                                      <pic:spPr bwMode="auto">
                                        <a:xfrm>
                                          <a:off x="0" y="0"/>
                                          <a:ext cx="901016" cy="916374"/>
                                        </a:xfrm>
                                        <a:prstGeom prst="rect">
                                          <a:avLst/>
                                        </a:prstGeom>
                                        <a:ln>
                                          <a:noFill/>
                                        </a:ln>
                                        <a:extLst>
                                          <a:ext uri="{53640926-AAD7-44D8-BBD7-CCE9431645EC}">
                                            <a14:shadowObscured xmlns:a14="http://schemas.microsoft.com/office/drawing/2010/main"/>
                                          </a:ext>
                                        </a:extLst>
                                      </pic:spPr>
                                    </pic:pic>
                                  </a:graphicData>
                                </a:graphic>
                              </wp:inline>
                            </w:drawing>
                          </w:r>
                        </w:p>
                        <w:p w14:paraId="5212A50E" w14:textId="77777777" w:rsidR="00F35034" w:rsidRPr="00F35034" w:rsidRDefault="00F35034" w:rsidP="00F35034">
                          <w:pPr>
                            <w:ind w:left="1276" w:right="1520"/>
                            <w:rPr>
                              <w:rFonts w:ascii="Baskerville Old Face" w:eastAsiaTheme="majorEastAsia" w:hAnsi="Baskerville Old Face" w:cstheme="majorBidi"/>
                              <w:b/>
                              <w:bCs/>
                              <w:caps/>
                              <w:color w:val="FFFFFF" w:themeColor="background1"/>
                              <w:sz w:val="18"/>
                              <w:szCs w:val="18"/>
                            </w:rPr>
                          </w:pPr>
                        </w:p>
                        <w:p w14:paraId="50E64598" w14:textId="543203A8" w:rsidR="00BE3631" w:rsidRPr="00BE3631" w:rsidRDefault="00BE3631" w:rsidP="00F35034">
                          <w:pPr>
                            <w:ind w:left="1418" w:right="1520"/>
                            <w:rPr>
                              <w:rFonts w:ascii="Baskerville Old Face" w:eastAsiaTheme="majorEastAsia" w:hAnsi="Baskerville Old Face" w:cstheme="majorBidi"/>
                              <w:b/>
                              <w:bCs/>
                              <w:caps/>
                              <w:color w:val="FFFFFF" w:themeColor="background1"/>
                              <w:sz w:val="24"/>
                              <w:szCs w:val="24"/>
                            </w:rPr>
                          </w:pPr>
                          <w:r w:rsidRPr="00BE3631">
                            <w:rPr>
                              <w:rFonts w:ascii="Baskerville Old Face" w:eastAsiaTheme="majorEastAsia" w:hAnsi="Baskerville Old Face" w:cstheme="majorBidi"/>
                              <w:b/>
                              <w:bCs/>
                              <w:caps/>
                              <w:color w:val="FFFFFF" w:themeColor="background1"/>
                              <w:sz w:val="24"/>
                              <w:szCs w:val="24"/>
                            </w:rPr>
                            <w:t xml:space="preserve">Autor/es: xxxxxx </w:t>
                          </w:r>
                          <w:proofErr w:type="spellStart"/>
                          <w:r w:rsidRPr="00BE3631">
                            <w:rPr>
                              <w:rFonts w:ascii="Baskerville Old Face" w:eastAsiaTheme="majorEastAsia" w:hAnsi="Baskerville Old Face" w:cstheme="majorBidi"/>
                              <w:b/>
                              <w:bCs/>
                              <w:caps/>
                              <w:color w:val="FFFFFF" w:themeColor="background1"/>
                              <w:sz w:val="24"/>
                              <w:szCs w:val="24"/>
                            </w:rPr>
                            <w:t>xxxxxx</w:t>
                          </w:r>
                          <w:proofErr w:type="spellEnd"/>
                          <w:r w:rsidRPr="00BE3631">
                            <w:rPr>
                              <w:rFonts w:ascii="Baskerville Old Face" w:eastAsiaTheme="majorEastAsia" w:hAnsi="Baskerville Old Face" w:cstheme="majorBidi"/>
                              <w:b/>
                              <w:bCs/>
                              <w:caps/>
                              <w:color w:val="FFFFFF" w:themeColor="background1"/>
                              <w:sz w:val="24"/>
                              <w:szCs w:val="24"/>
                            </w:rPr>
                            <w:t xml:space="preserve"> </w:t>
                          </w:r>
                          <w:proofErr w:type="spellStart"/>
                          <w:r w:rsidRPr="00BE3631">
                            <w:rPr>
                              <w:rFonts w:ascii="Baskerville Old Face" w:eastAsiaTheme="majorEastAsia" w:hAnsi="Baskerville Old Face" w:cstheme="majorBidi"/>
                              <w:b/>
                              <w:bCs/>
                              <w:caps/>
                              <w:color w:val="FFFFFF" w:themeColor="background1"/>
                              <w:sz w:val="24"/>
                              <w:szCs w:val="24"/>
                            </w:rPr>
                            <w:t>xxxxxx</w:t>
                          </w:r>
                          <w:proofErr w:type="spellEnd"/>
                        </w:p>
                        <w:p w14:paraId="45B2DDBB" w14:textId="77777777" w:rsidR="00BE3631" w:rsidRDefault="00BE3631" w:rsidP="00BE3631"/>
                      </w:sdtContent>
                    </w:sdt>
                    <w:p w14:paraId="6B5E1328" w14:textId="307C10E9" w:rsidR="00BE3631" w:rsidRDefault="00BE3631" w:rsidP="00BE3631">
                      <w:pPr>
                        <w:jc w:val="center"/>
                      </w:pPr>
                    </w:p>
                    <w:p w14:paraId="22A18520" w14:textId="07AFF54B" w:rsidR="00BE3631" w:rsidRDefault="00BE3631" w:rsidP="00BE3631">
                      <w:pPr>
                        <w:jc w:val="center"/>
                      </w:pPr>
                    </w:p>
                    <w:p w14:paraId="0461E7FC" w14:textId="3B0D68B1" w:rsidR="00BE3631" w:rsidRDefault="00BE3631" w:rsidP="00BE3631">
                      <w:pPr>
                        <w:jc w:val="center"/>
                      </w:pPr>
                    </w:p>
                    <w:p w14:paraId="0C762658" w14:textId="2BA9C1DB" w:rsidR="00BE3631" w:rsidRDefault="00BE3631" w:rsidP="00BE3631">
                      <w:pPr>
                        <w:jc w:val="center"/>
                      </w:pPr>
                    </w:p>
                    <w:p w14:paraId="2A7EB7C4" w14:textId="5A5C9F70" w:rsidR="00BE3631" w:rsidRDefault="00BE3631" w:rsidP="00BE3631">
                      <w:pPr>
                        <w:jc w:val="center"/>
                      </w:pPr>
                    </w:p>
                    <w:p w14:paraId="2E5D5F3C" w14:textId="4F1B4894" w:rsidR="00BE3631" w:rsidRDefault="00BE3631" w:rsidP="00BE3631">
                      <w:pPr>
                        <w:jc w:val="center"/>
                      </w:pPr>
                    </w:p>
                    <w:p w14:paraId="64BC300D" w14:textId="228C5E35" w:rsidR="00BE3631" w:rsidRDefault="00BE3631" w:rsidP="00BE3631">
                      <w:pPr>
                        <w:jc w:val="center"/>
                      </w:pPr>
                    </w:p>
                    <w:p w14:paraId="7E06D7EA" w14:textId="679622D8" w:rsidR="00BE3631" w:rsidRDefault="00BE3631" w:rsidP="00BE3631">
                      <w:pPr>
                        <w:jc w:val="center"/>
                      </w:pPr>
                    </w:p>
                    <w:p w14:paraId="05C3959C" w14:textId="3B4F2CAE" w:rsidR="00BE3631" w:rsidRDefault="00BE3631" w:rsidP="00BE3631">
                      <w:pPr>
                        <w:jc w:val="center"/>
                      </w:pPr>
                    </w:p>
                    <w:p w14:paraId="6771F317" w14:textId="19879811" w:rsidR="00BE3631" w:rsidRDefault="00BE3631" w:rsidP="00BE3631">
                      <w:pPr>
                        <w:jc w:val="center"/>
                      </w:pPr>
                    </w:p>
                    <w:p w14:paraId="01E18E6F" w14:textId="4521EC06" w:rsidR="00BE3631" w:rsidRDefault="00BE3631" w:rsidP="00BE3631">
                      <w:pPr>
                        <w:jc w:val="center"/>
                      </w:pPr>
                    </w:p>
                    <w:p w14:paraId="416888C2" w14:textId="62535E81" w:rsidR="00BE3631" w:rsidRDefault="00BE3631" w:rsidP="00BE3631">
                      <w:pPr>
                        <w:jc w:val="center"/>
                      </w:pPr>
                    </w:p>
                    <w:p w14:paraId="335D6783" w14:textId="2158CE9B" w:rsidR="00BE3631" w:rsidRDefault="00BE3631" w:rsidP="00BE3631">
                      <w:pPr>
                        <w:jc w:val="center"/>
                      </w:pPr>
                    </w:p>
                    <w:p w14:paraId="66FAC4C2" w14:textId="3D5B2603" w:rsidR="00BE3631" w:rsidRDefault="00BE3631" w:rsidP="00BE3631">
                      <w:pPr>
                        <w:jc w:val="center"/>
                      </w:pPr>
                    </w:p>
                    <w:p w14:paraId="6CCE0B44" w14:textId="3793292A" w:rsidR="00BE3631" w:rsidRDefault="00BE3631" w:rsidP="00BE3631">
                      <w:pPr>
                        <w:jc w:val="center"/>
                      </w:pPr>
                    </w:p>
                    <w:p w14:paraId="239EF4AB" w14:textId="241D17BE" w:rsidR="00BE3631" w:rsidRDefault="00BE3631" w:rsidP="00BE3631">
                      <w:pPr>
                        <w:jc w:val="center"/>
                      </w:pPr>
                    </w:p>
                    <w:p w14:paraId="0B24A2C7" w14:textId="17855C1A" w:rsidR="00BE3631" w:rsidRDefault="00BE3631" w:rsidP="00BE3631">
                      <w:pPr>
                        <w:jc w:val="center"/>
                      </w:pPr>
                    </w:p>
                    <w:p w14:paraId="722B0093" w14:textId="76C1EAE7" w:rsidR="00BE3631" w:rsidRDefault="00BE3631" w:rsidP="00BE3631">
                      <w:pPr>
                        <w:jc w:val="center"/>
                      </w:pPr>
                    </w:p>
                    <w:p w14:paraId="085DA884" w14:textId="0C168887" w:rsidR="00BE3631" w:rsidRDefault="00BE3631" w:rsidP="00BE3631">
                      <w:pPr>
                        <w:jc w:val="center"/>
                      </w:pPr>
                    </w:p>
                    <w:p w14:paraId="57805BD6" w14:textId="77777777" w:rsidR="00BE3631" w:rsidRDefault="00BE3631" w:rsidP="00BE3631">
                      <w:pPr>
                        <w:jc w:val="center"/>
                      </w:pPr>
                    </w:p>
                  </w:txbxContent>
                </v:textbox>
                <w10:wrap anchorx="page"/>
              </v:rect>
            </w:pict>
          </mc:Fallback>
        </mc:AlternateContent>
      </w:r>
    </w:p>
    <w:p w14:paraId="5CE8235E" w14:textId="0430E0FD" w:rsidR="00BE3631" w:rsidRDefault="00BE3631"/>
    <w:p w14:paraId="6233F870" w14:textId="7ECED92B" w:rsidR="00BE3631" w:rsidRDefault="00BE3631"/>
    <w:p w14:paraId="606E49D2" w14:textId="7BAD5819" w:rsidR="00BE3631" w:rsidRDefault="00BE3631"/>
    <w:p w14:paraId="28245B0A" w14:textId="72F881D2" w:rsidR="00BE3631" w:rsidRDefault="00BE3631"/>
    <w:p w14:paraId="42994FDF" w14:textId="0E99FE26" w:rsidR="00BE3631" w:rsidRDefault="00BE3631"/>
    <w:p w14:paraId="44B7AD01" w14:textId="5574D7DA" w:rsidR="00BE3631" w:rsidRDefault="00BE3631"/>
    <w:p w14:paraId="7E89B3E3" w14:textId="03C708AD" w:rsidR="00BE3631" w:rsidRDefault="00BE3631"/>
    <w:p w14:paraId="05A4760B" w14:textId="11514962" w:rsidR="00BE3631" w:rsidRDefault="00BE3631"/>
    <w:p w14:paraId="7678EFB8" w14:textId="18914BC0" w:rsidR="00BE3631" w:rsidRDefault="00BE3631"/>
    <w:p w14:paraId="1913B96D" w14:textId="24BD58AD" w:rsidR="00BE3631" w:rsidRDefault="00BE3631"/>
    <w:p w14:paraId="0EFFA2AB" w14:textId="001027FB" w:rsidR="00BE3631" w:rsidRDefault="00BE3631"/>
    <w:p w14:paraId="06DA81F5" w14:textId="07B84935" w:rsidR="00BE3631" w:rsidRDefault="00BE3631"/>
    <w:p w14:paraId="43DD3609" w14:textId="186EDF5E" w:rsidR="00BE3631" w:rsidRDefault="00BE3631"/>
    <w:p w14:paraId="707BD038" w14:textId="58EFE197" w:rsidR="00BE3631" w:rsidRDefault="00BE3631"/>
    <w:p w14:paraId="05AE3168" w14:textId="06AA0434" w:rsidR="00BE3631" w:rsidRDefault="00BE3631"/>
    <w:p w14:paraId="436FF2D1" w14:textId="38C3110C" w:rsidR="00BE3631" w:rsidRDefault="00BE3631"/>
    <w:p w14:paraId="2E71BA06" w14:textId="5BFA48A7" w:rsidR="00BE3631" w:rsidRDefault="00BE3631"/>
    <w:p w14:paraId="2BC20BA8" w14:textId="4E45EF77" w:rsidR="00BE3631" w:rsidRDefault="00BE3631"/>
    <w:p w14:paraId="6C00945A" w14:textId="6D481EA7" w:rsidR="00BE3631" w:rsidRDefault="00BE3631"/>
    <w:p w14:paraId="02CCE47B" w14:textId="0966073F" w:rsidR="00BE3631" w:rsidRDefault="00BE3631"/>
    <w:p w14:paraId="2A30B716" w14:textId="29EC7E22" w:rsidR="00BE3631" w:rsidRDefault="00BE3631"/>
    <w:p w14:paraId="70AF9CF4" w14:textId="1C25207C" w:rsidR="00BE3631" w:rsidRDefault="00BE3631"/>
    <w:p w14:paraId="575BFD34" w14:textId="7F0D8AA7" w:rsidR="00BE3631" w:rsidRDefault="00BE3631"/>
    <w:p w14:paraId="458D35E8" w14:textId="5559EE41" w:rsidR="00BE3631" w:rsidRDefault="00BE3631"/>
    <w:p w14:paraId="76161FCF" w14:textId="49CF2D21" w:rsidR="00BE3631" w:rsidRDefault="00BE3631"/>
    <w:p w14:paraId="2C03183E" w14:textId="0DC5C06B" w:rsidR="00BE3631" w:rsidRDefault="00BE3631"/>
    <w:p w14:paraId="76737DB1" w14:textId="47A9F1AD" w:rsidR="00BE3631" w:rsidRDefault="00BE3631"/>
    <w:p w14:paraId="5DA955C8" w14:textId="444CD4FD" w:rsidR="00BE3631" w:rsidRDefault="00BE3631"/>
    <w:p w14:paraId="5293C700" w14:textId="0A4623B8" w:rsidR="00BE3631" w:rsidRDefault="00BE3631"/>
    <w:p w14:paraId="3FD4FFB8" w14:textId="77777777" w:rsidR="00BE3631" w:rsidRDefault="00BE3631"/>
    <w:p w14:paraId="063B9F89" w14:textId="42A9014A" w:rsidR="00790BF0" w:rsidRPr="00790BF0" w:rsidRDefault="00790BF0" w:rsidP="00F35034">
      <w:pPr>
        <w:shd w:val="clear" w:color="auto" w:fill="20254A"/>
        <w:spacing w:after="200" w:line="276" w:lineRule="auto"/>
        <w:jc w:val="center"/>
        <w:rPr>
          <w:rFonts w:ascii="Garamond" w:eastAsia="Calibri" w:hAnsi="Garamond" w:cs="Times New Roman"/>
          <w:b/>
          <w:bCs/>
          <w:color w:val="FFFFFF" w:themeColor="background1"/>
          <w:kern w:val="0"/>
          <w:sz w:val="24"/>
          <w:szCs w:val="24"/>
          <w14:ligatures w14:val="none"/>
        </w:rPr>
      </w:pPr>
      <w:r w:rsidRPr="00790BF0">
        <w:rPr>
          <w:rFonts w:ascii="Garamond" w:eastAsia="Calibri" w:hAnsi="Garamond" w:cs="Times New Roman"/>
          <w:b/>
          <w:bCs/>
          <w:color w:val="FFFFFF" w:themeColor="background1"/>
          <w:kern w:val="0"/>
          <w:sz w:val="24"/>
          <w:szCs w:val="24"/>
          <w14:ligatures w14:val="none"/>
        </w:rPr>
        <w:lastRenderedPageBreak/>
        <w:t>AUTOR Y EDICIÓN:</w:t>
      </w:r>
    </w:p>
    <w:p w14:paraId="38640584" w14:textId="16615283" w:rsidR="00790BF0" w:rsidRPr="00790BF0" w:rsidRDefault="00790BF0" w:rsidP="00790BF0">
      <w:pPr>
        <w:spacing w:after="200" w:line="276" w:lineRule="auto"/>
        <w:jc w:val="center"/>
        <w:rPr>
          <w:rFonts w:ascii="Algerian" w:eastAsia="Calibri" w:hAnsi="Algerian" w:cs="Times New Roman"/>
          <w:kern w:val="0"/>
          <w:sz w:val="24"/>
          <w:szCs w:val="24"/>
          <w14:ligatures w14:val="none"/>
        </w:rPr>
      </w:pPr>
      <w:r w:rsidRPr="00790BF0">
        <w:rPr>
          <w:rFonts w:ascii="Garamond" w:eastAsia="Calibri" w:hAnsi="Garamond" w:cs="Times New Roman"/>
          <w:b/>
          <w:kern w:val="0"/>
          <w:sz w:val="24"/>
          <w:szCs w:val="24"/>
          <w14:ligatures w14:val="none"/>
        </w:rPr>
        <w:t>©</w:t>
      </w:r>
      <w:r w:rsidRPr="00790BF0">
        <w:rPr>
          <w:rFonts w:ascii="Algerian" w:eastAsia="Calibri" w:hAnsi="Algerian" w:cs="Times New Roman"/>
          <w:kern w:val="0"/>
          <w:sz w:val="24"/>
          <w:szCs w:val="24"/>
          <w14:ligatures w14:val="none"/>
        </w:rPr>
        <w:t xml:space="preserve"> XXXXX </w:t>
      </w:r>
      <w:proofErr w:type="spellStart"/>
      <w:r w:rsidRPr="00790BF0">
        <w:rPr>
          <w:rFonts w:ascii="Algerian" w:eastAsia="Calibri" w:hAnsi="Algerian" w:cs="Times New Roman"/>
          <w:kern w:val="0"/>
          <w:sz w:val="24"/>
          <w:szCs w:val="24"/>
          <w14:ligatures w14:val="none"/>
        </w:rPr>
        <w:t>XXXXX</w:t>
      </w:r>
      <w:proofErr w:type="spellEnd"/>
      <w:r w:rsidRPr="00790BF0">
        <w:rPr>
          <w:rFonts w:ascii="Algerian" w:eastAsia="Calibri" w:hAnsi="Algerian" w:cs="Times New Roman"/>
          <w:kern w:val="0"/>
          <w:sz w:val="24"/>
          <w:szCs w:val="24"/>
          <w14:ligatures w14:val="none"/>
        </w:rPr>
        <w:t xml:space="preserve"> XXXXXX</w:t>
      </w:r>
    </w:p>
    <w:p w14:paraId="70345C03" w14:textId="77777777" w:rsidR="00790BF0" w:rsidRPr="00790BF0" w:rsidRDefault="00790BF0" w:rsidP="00790BF0">
      <w:pPr>
        <w:spacing w:after="200" w:line="276" w:lineRule="auto"/>
        <w:jc w:val="center"/>
        <w:rPr>
          <w:rFonts w:ascii="Garamond" w:eastAsia="Calibri" w:hAnsi="Garamond" w:cs="Times New Roman"/>
          <w:kern w:val="0"/>
          <w:sz w:val="24"/>
          <w:szCs w:val="24"/>
          <w14:ligatures w14:val="none"/>
        </w:rPr>
      </w:pPr>
      <w:r w:rsidRPr="00790BF0">
        <w:rPr>
          <w:rFonts w:ascii="Garamond" w:eastAsia="Calibri" w:hAnsi="Garamond" w:cs="Times New Roman"/>
          <w:kern w:val="0"/>
          <w:sz w:val="24"/>
          <w:szCs w:val="24"/>
          <w14:ligatures w14:val="none"/>
        </w:rPr>
        <w:t>Policía Local de XXXXX</w:t>
      </w:r>
    </w:p>
    <w:p w14:paraId="23BACEBC" w14:textId="0125CC64" w:rsidR="00790BF0" w:rsidRPr="00790BF0" w:rsidRDefault="00F35034" w:rsidP="005B2DB1">
      <w:pPr>
        <w:shd w:val="clear" w:color="auto" w:fill="5DB246"/>
        <w:spacing w:after="200" w:line="276" w:lineRule="auto"/>
        <w:rPr>
          <w:rFonts w:ascii="Garamond" w:eastAsia="Calibri" w:hAnsi="Garamond" w:cs="Times New Roman"/>
          <w:b/>
          <w:bCs/>
          <w:color w:val="FFFFFF" w:themeColor="background1"/>
          <w:kern w:val="0"/>
          <w:sz w:val="24"/>
          <w:szCs w:val="24"/>
          <w14:ligatures w14:val="none"/>
        </w:rPr>
      </w:pPr>
      <w:r w:rsidRPr="00F35034">
        <w:rPr>
          <w:rFonts w:ascii="Garamond" w:eastAsia="Calibri" w:hAnsi="Garamond" w:cs="Times New Roman"/>
          <w:b/>
          <w:bCs/>
          <w:color w:val="FFFFFF" w:themeColor="background1"/>
          <w:kern w:val="0"/>
          <w:sz w:val="24"/>
          <w:szCs w:val="24"/>
          <w14:ligatures w14:val="none"/>
        </w:rPr>
        <w:t>N.º DE DEPÓSITO LEGAL</w:t>
      </w:r>
    </w:p>
    <w:p w14:paraId="5099CEA6" w14:textId="77777777" w:rsidR="00790BF0" w:rsidRPr="00790BF0" w:rsidRDefault="00790BF0" w:rsidP="005B2DB1">
      <w:pPr>
        <w:spacing w:after="200" w:line="276" w:lineRule="auto"/>
        <w:rPr>
          <w:rFonts w:ascii="Garamond" w:eastAsia="Calibri" w:hAnsi="Garamond" w:cs="Times New Roman"/>
          <w:b/>
          <w:kern w:val="0"/>
          <w:sz w:val="24"/>
          <w:szCs w:val="24"/>
          <w14:ligatures w14:val="none"/>
        </w:rPr>
      </w:pPr>
      <w:r w:rsidRPr="00790BF0">
        <w:rPr>
          <w:rFonts w:ascii="Garamond" w:eastAsia="Calibri" w:hAnsi="Garamond" w:cs="Times New Roman"/>
          <w:b/>
          <w:kern w:val="0"/>
          <w:sz w:val="24"/>
          <w:szCs w:val="24"/>
          <w14:ligatures w14:val="none"/>
        </w:rPr>
        <w:t>SE 4030-2012</w:t>
      </w:r>
    </w:p>
    <w:p w14:paraId="379993AB" w14:textId="7524BAE5" w:rsidR="00790BF0" w:rsidRPr="00790BF0" w:rsidRDefault="00F35034" w:rsidP="005B2DB1">
      <w:pPr>
        <w:shd w:val="clear" w:color="auto" w:fill="5DB246"/>
        <w:spacing w:after="200" w:line="276" w:lineRule="auto"/>
        <w:rPr>
          <w:rFonts w:ascii="Garamond" w:eastAsia="Calibri" w:hAnsi="Garamond" w:cs="Times New Roman"/>
          <w:b/>
          <w:bCs/>
          <w:color w:val="FFFFFF" w:themeColor="background1"/>
          <w:kern w:val="0"/>
          <w:sz w:val="24"/>
          <w:szCs w:val="24"/>
          <w14:ligatures w14:val="none"/>
        </w:rPr>
      </w:pPr>
      <w:r w:rsidRPr="00F35034">
        <w:rPr>
          <w:rFonts w:ascii="Garamond" w:eastAsia="Calibri" w:hAnsi="Garamond" w:cs="Times New Roman"/>
          <w:b/>
          <w:bCs/>
          <w:color w:val="FFFFFF" w:themeColor="background1"/>
          <w:kern w:val="0"/>
          <w:sz w:val="24"/>
          <w:szCs w:val="24"/>
          <w14:ligatures w14:val="none"/>
        </w:rPr>
        <w:t>N.º DE PROPIEDAD INTELECTUAL</w:t>
      </w:r>
    </w:p>
    <w:p w14:paraId="19C2C70A" w14:textId="77777777" w:rsidR="00790BF0" w:rsidRPr="00790BF0" w:rsidRDefault="00790BF0" w:rsidP="005B2DB1">
      <w:pPr>
        <w:spacing w:after="200" w:line="276" w:lineRule="auto"/>
        <w:rPr>
          <w:rFonts w:ascii="Garamond" w:eastAsia="Calibri" w:hAnsi="Garamond" w:cs="Times New Roman"/>
          <w:kern w:val="0"/>
          <w:sz w:val="24"/>
          <w:szCs w:val="24"/>
          <w:u w:val="single"/>
          <w14:ligatures w14:val="none"/>
        </w:rPr>
      </w:pPr>
      <w:r w:rsidRPr="00790BF0">
        <w:rPr>
          <w:rFonts w:ascii="Garamond" w:eastAsia="Calibri" w:hAnsi="Garamond" w:cs="Times New Roman"/>
          <w:kern w:val="0"/>
          <w:sz w:val="24"/>
          <w:szCs w:val="24"/>
          <w:u w:val="single"/>
          <w14:ligatures w14:val="none"/>
        </w:rPr>
        <w:t>XXXXXXXXXX</w:t>
      </w:r>
    </w:p>
    <w:p w14:paraId="605A7BC9" w14:textId="77777777" w:rsidR="00790BF0" w:rsidRPr="00790BF0" w:rsidRDefault="00790BF0" w:rsidP="00F35034">
      <w:pPr>
        <w:shd w:val="clear" w:color="auto" w:fill="20254A"/>
        <w:spacing w:after="200" w:line="276" w:lineRule="auto"/>
        <w:jc w:val="center"/>
        <w:rPr>
          <w:rFonts w:ascii="Calibri" w:eastAsia="Calibri" w:hAnsi="Calibri" w:cs="Times New Roman"/>
          <w:noProof/>
          <w:color w:val="FFFFFF" w:themeColor="background1"/>
          <w:kern w:val="0"/>
          <w14:ligatures w14:val="none"/>
        </w:rPr>
      </w:pPr>
      <w:r w:rsidRPr="00790BF0">
        <w:rPr>
          <w:rFonts w:ascii="Garamond" w:eastAsia="Calibri" w:hAnsi="Garamond" w:cs="Times New Roman"/>
          <w:b/>
          <w:color w:val="FFFFFF" w:themeColor="background1"/>
          <w:kern w:val="0"/>
          <w:sz w:val="24"/>
          <w:szCs w:val="24"/>
          <w14:ligatures w14:val="none"/>
        </w:rPr>
        <w:t>COLABORA Y DISTRIBUYE</w:t>
      </w:r>
    </w:p>
    <w:p w14:paraId="0A4BADDB" w14:textId="77777777" w:rsidR="00790BF0" w:rsidRPr="00790BF0" w:rsidRDefault="00790BF0" w:rsidP="00790BF0">
      <w:pPr>
        <w:spacing w:after="200" w:line="276" w:lineRule="auto"/>
        <w:jc w:val="center"/>
        <w:rPr>
          <w:rFonts w:ascii="Garamond" w:eastAsia="Calibri" w:hAnsi="Garamond" w:cs="Times New Roman"/>
          <w:b/>
          <w:kern w:val="0"/>
          <w:sz w:val="24"/>
          <w:szCs w:val="24"/>
          <w14:ligatures w14:val="none"/>
        </w:rPr>
      </w:pPr>
      <w:r w:rsidRPr="00790BF0">
        <w:rPr>
          <w:rFonts w:ascii="Calibri" w:eastAsia="Calibri" w:hAnsi="Calibri" w:cs="Times New Roman"/>
          <w:noProof/>
          <w:kern w:val="0"/>
          <w14:ligatures w14:val="none"/>
        </w:rPr>
        <w:drawing>
          <wp:anchor distT="0" distB="0" distL="114300" distR="114300" simplePos="0" relativeHeight="251662336" behindDoc="1" locked="0" layoutInCell="1" allowOverlap="1" wp14:anchorId="178EAC37" wp14:editId="2CED94B8">
            <wp:simplePos x="0" y="0"/>
            <wp:positionH relativeFrom="margin">
              <wp:align>center</wp:align>
            </wp:positionH>
            <wp:positionV relativeFrom="paragraph">
              <wp:posOffset>1140425</wp:posOffset>
            </wp:positionV>
            <wp:extent cx="1895475" cy="2255238"/>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2255238"/>
                    </a:xfrm>
                    <a:prstGeom prst="rect">
                      <a:avLst/>
                    </a:prstGeom>
                  </pic:spPr>
                </pic:pic>
              </a:graphicData>
            </a:graphic>
            <wp14:sizeRelH relativeFrom="margin">
              <wp14:pctWidth>0</wp14:pctWidth>
            </wp14:sizeRelH>
            <wp14:sizeRelV relativeFrom="margin">
              <wp14:pctHeight>0</wp14:pctHeight>
            </wp14:sizeRelV>
          </wp:anchor>
        </w:drawing>
      </w:r>
      <w:r w:rsidRPr="00790BF0">
        <w:rPr>
          <w:rFonts w:ascii="Garamond" w:eastAsia="Calibri" w:hAnsi="Garamond" w:cs="Times New Roman"/>
          <w:b/>
          <w:noProof/>
          <w:kern w:val="0"/>
          <w:sz w:val="24"/>
          <w:szCs w:val="24"/>
          <w14:ligatures w14:val="none"/>
        </w:rPr>
        <w:drawing>
          <wp:inline distT="0" distB="0" distL="0" distR="0" wp14:anchorId="379A7AFE" wp14:editId="3C6D384B">
            <wp:extent cx="3296285" cy="11048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9" cstate="print">
                      <a:extLst>
                        <a:ext uri="{28A0092B-C50C-407E-A947-70E740481C1C}">
                          <a14:useLocalDpi xmlns:a14="http://schemas.microsoft.com/office/drawing/2010/main" val="0"/>
                        </a:ext>
                      </a:extLst>
                    </a:blip>
                    <a:srcRect t="7200" b="1"/>
                    <a:stretch/>
                  </pic:blipFill>
                  <pic:spPr bwMode="auto">
                    <a:xfrm>
                      <a:off x="0" y="0"/>
                      <a:ext cx="3309303" cy="1109245"/>
                    </a:xfrm>
                    <a:prstGeom prst="rect">
                      <a:avLst/>
                    </a:prstGeom>
                    <a:ln>
                      <a:noFill/>
                    </a:ln>
                    <a:extLst>
                      <a:ext uri="{53640926-AAD7-44D8-BBD7-CCE9431645EC}">
                        <a14:shadowObscured xmlns:a14="http://schemas.microsoft.com/office/drawing/2010/main"/>
                      </a:ext>
                    </a:extLst>
                  </pic:spPr>
                </pic:pic>
              </a:graphicData>
            </a:graphic>
          </wp:inline>
        </w:drawing>
      </w:r>
    </w:p>
    <w:p w14:paraId="14596A40"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454DDBDC"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56F8731E"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14652AD4"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0828D432"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21613917" w14:textId="77777777" w:rsidR="00790BF0" w:rsidRPr="00790BF0" w:rsidRDefault="00790BF0" w:rsidP="00790BF0">
      <w:pPr>
        <w:spacing w:after="200" w:line="276" w:lineRule="auto"/>
        <w:jc w:val="center"/>
        <w:rPr>
          <w:rFonts w:ascii="Calibri" w:eastAsia="Calibri" w:hAnsi="Calibri" w:cs="Times New Roman"/>
          <w:kern w:val="0"/>
          <w14:ligatures w14:val="none"/>
        </w:rPr>
      </w:pPr>
    </w:p>
    <w:p w14:paraId="29D7E04D" w14:textId="77777777" w:rsidR="00790BF0" w:rsidRPr="00790BF0" w:rsidRDefault="00790BF0" w:rsidP="00790BF0">
      <w:pPr>
        <w:spacing w:after="200" w:line="276" w:lineRule="auto"/>
        <w:jc w:val="center"/>
        <w:rPr>
          <w:rFonts w:ascii="Garamond" w:eastAsia="Calibri" w:hAnsi="Garamond" w:cs="Times New Roman"/>
          <w:kern w:val="0"/>
          <w:sz w:val="24"/>
          <w:szCs w:val="24"/>
          <w:u w:val="single"/>
          <w14:ligatures w14:val="none"/>
        </w:rPr>
      </w:pPr>
    </w:p>
    <w:p w14:paraId="5CDDA5A5" w14:textId="3E28859B" w:rsidR="005B2DB1" w:rsidRPr="00790BF0" w:rsidRDefault="00790BF0" w:rsidP="005B2DB1">
      <w:pPr>
        <w:spacing w:after="200" w:line="276" w:lineRule="auto"/>
        <w:jc w:val="center"/>
        <w:rPr>
          <w:rFonts w:ascii="Garamond" w:eastAsia="Calibri" w:hAnsi="Garamond" w:cs="Times New Roman"/>
          <w:b/>
          <w:kern w:val="0"/>
          <w:sz w:val="24"/>
          <w:szCs w:val="24"/>
          <w14:ligatures w14:val="none"/>
        </w:rPr>
      </w:pPr>
      <w:r w:rsidRPr="00790BF0">
        <w:rPr>
          <w:rFonts w:ascii="Garamond" w:eastAsia="Calibri" w:hAnsi="Garamond" w:cs="Times New Roman"/>
          <w:b/>
          <w:kern w:val="0"/>
          <w:sz w:val="24"/>
          <w:szCs w:val="24"/>
          <w14:ligatures w14:val="none"/>
        </w:rPr>
        <w:t>EJEMPLAR DE DISTRIBUCIÓN GRATUITA</w:t>
      </w:r>
    </w:p>
    <w:p w14:paraId="6CDDD121" w14:textId="77777777" w:rsidR="00790BF0" w:rsidRPr="00790BF0" w:rsidRDefault="00790BF0" w:rsidP="00790BF0">
      <w:pPr>
        <w:spacing w:after="200" w:line="276" w:lineRule="auto"/>
        <w:jc w:val="both"/>
        <w:rPr>
          <w:rFonts w:ascii="Garamond" w:eastAsia="Calibri" w:hAnsi="Garamond" w:cs="Times New Roman"/>
          <w:kern w:val="0"/>
          <w:sz w:val="24"/>
          <w:szCs w:val="24"/>
          <w14:ligatures w14:val="none"/>
        </w:rPr>
      </w:pPr>
      <w:r w:rsidRPr="00790BF0">
        <w:rPr>
          <w:rFonts w:ascii="Garamond" w:eastAsia="Calibri" w:hAnsi="Garamond" w:cs="Times New Roman"/>
          <w:kern w:val="0"/>
          <w:sz w:val="24"/>
          <w:szCs w:val="24"/>
          <w14:ligatures w14:val="none"/>
        </w:rPr>
        <w:tab/>
        <w:t xml:space="preserve">Esta publicación electrónica se divulga y distribuye con la colaboración de SIP-AN, Sindicato Independiente de Policía Local de Andalucía, con la intención de reciclar y perfeccionar en esta materia a los diferentes Policías Locales tanto de nuestra Comunidad Autónoma, así como del resto de Comunidades. Se publica electrónicamente como publicación electrónica en la página web del Sindicato Independiente de Policía de Andalucía SIPAN, </w:t>
      </w:r>
      <w:r w:rsidRPr="00790BF0">
        <w:rPr>
          <w:rFonts w:ascii="Garamond" w:eastAsia="Calibri" w:hAnsi="Garamond" w:cs="Times New Roman"/>
          <w:b/>
          <w:kern w:val="0"/>
          <w:sz w:val="24"/>
          <w:szCs w:val="24"/>
          <w14:ligatures w14:val="none"/>
        </w:rPr>
        <w:t>www.sip-an.es</w:t>
      </w:r>
      <w:r w:rsidRPr="00790BF0">
        <w:rPr>
          <w:rFonts w:ascii="Garamond" w:eastAsia="Calibri" w:hAnsi="Garamond" w:cs="Times New Roman"/>
          <w:kern w:val="0"/>
          <w:sz w:val="24"/>
          <w:szCs w:val="24"/>
          <w14:ligatures w14:val="none"/>
        </w:rPr>
        <w:t>, en la sección biblioteca virtual, apartado publicaciones de Interés Policial, estando disponible pasa su visualización e impresión de cuantos usuarios estén interesados en sus contenidos.</w:t>
      </w:r>
    </w:p>
    <w:p w14:paraId="14ACC891" w14:textId="77777777" w:rsidR="00790BF0" w:rsidRPr="00790BF0" w:rsidRDefault="00790BF0" w:rsidP="00790BF0">
      <w:pPr>
        <w:spacing w:after="200" w:line="276" w:lineRule="auto"/>
        <w:jc w:val="center"/>
        <w:rPr>
          <w:rFonts w:ascii="Garamond" w:eastAsia="Calibri" w:hAnsi="Garamond" w:cs="Times New Roman"/>
          <w:kern w:val="0"/>
          <w:sz w:val="24"/>
          <w:szCs w:val="24"/>
          <w14:ligatures w14:val="none"/>
        </w:rPr>
      </w:pPr>
      <w:r w:rsidRPr="00790BF0">
        <w:rPr>
          <w:rFonts w:ascii="Garamond" w:eastAsia="Calibri" w:hAnsi="Garamond" w:cs="Times New Roman"/>
          <w:noProof/>
          <w:kern w:val="0"/>
          <w:sz w:val="24"/>
          <w:szCs w:val="24"/>
          <w:lang w:eastAsia="es-ES"/>
          <w14:ligatures w14:val="none"/>
        </w:rPr>
        <mc:AlternateContent>
          <mc:Choice Requires="wps">
            <w:drawing>
              <wp:anchor distT="0" distB="0" distL="114300" distR="114300" simplePos="0" relativeHeight="251661312" behindDoc="0" locked="0" layoutInCell="1" allowOverlap="1" wp14:anchorId="45155CCD" wp14:editId="30C9091D">
                <wp:simplePos x="0" y="0"/>
                <wp:positionH relativeFrom="column">
                  <wp:posOffset>-471393</wp:posOffset>
                </wp:positionH>
                <wp:positionV relativeFrom="paragraph">
                  <wp:posOffset>154202</wp:posOffset>
                </wp:positionV>
                <wp:extent cx="6438900" cy="752475"/>
                <wp:effectExtent l="0" t="0" r="19050" b="28575"/>
                <wp:wrapNone/>
                <wp:docPr id="1" name="1 Cuadro de texto"/>
                <wp:cNvGraphicFramePr/>
                <a:graphic xmlns:a="http://schemas.openxmlformats.org/drawingml/2006/main">
                  <a:graphicData uri="http://schemas.microsoft.com/office/word/2010/wordprocessingShape">
                    <wps:wsp>
                      <wps:cNvSpPr txBox="1"/>
                      <wps:spPr>
                        <a:xfrm>
                          <a:off x="0" y="0"/>
                          <a:ext cx="6438900" cy="752475"/>
                        </a:xfrm>
                        <a:prstGeom prst="rect">
                          <a:avLst/>
                        </a:prstGeom>
                        <a:solidFill>
                          <a:sysClr val="window" lastClr="FFFFFF"/>
                        </a:solidFill>
                        <a:ln w="6350">
                          <a:solidFill>
                            <a:prstClr val="black"/>
                          </a:solidFill>
                        </a:ln>
                        <a:effectLst/>
                      </wps:spPr>
                      <wps:txbx>
                        <w:txbxContent>
                          <w:p w14:paraId="63BDDFB2" w14:textId="77777777" w:rsidR="00790BF0" w:rsidRPr="00BC4C27" w:rsidRDefault="00790BF0" w:rsidP="00790BF0">
                            <w:pPr>
                              <w:jc w:val="center"/>
                              <w:rPr>
                                <w:rFonts w:ascii="Garamond" w:hAnsi="Garamond"/>
                                <w:sz w:val="24"/>
                                <w:szCs w:val="24"/>
                              </w:rPr>
                            </w:pPr>
                            <w:r>
                              <w:rPr>
                                <w:rFonts w:ascii="Garamond" w:hAnsi="Garamond"/>
                                <w:sz w:val="24"/>
                                <w:szCs w:val="24"/>
                              </w:rPr>
                              <w:t xml:space="preserve">© </w:t>
                            </w:r>
                            <w:r w:rsidRPr="00BC4C27">
                              <w:rPr>
                                <w:rFonts w:ascii="Garamond" w:hAnsi="Garamond"/>
                                <w:sz w:val="24"/>
                                <w:szCs w:val="24"/>
                              </w:rPr>
                              <w:t xml:space="preserve">Reservados todos los derechos del Autor, queda prohibida cualquier copia total o parcial de esta obra para su inclusión en otras publicaciones, salvo autorización expresa de su autor. Queda </w:t>
                            </w:r>
                            <w:r>
                              <w:rPr>
                                <w:rFonts w:ascii="Garamond" w:hAnsi="Garamond"/>
                                <w:sz w:val="24"/>
                                <w:szCs w:val="24"/>
                              </w:rPr>
                              <w:t>autorizada su</w:t>
                            </w:r>
                            <w:r w:rsidRPr="00BC4C27">
                              <w:rPr>
                                <w:rFonts w:ascii="Garamond" w:hAnsi="Garamond"/>
                                <w:sz w:val="24"/>
                                <w:szCs w:val="24"/>
                              </w:rPr>
                              <w:t xml:space="preserve"> impresión </w:t>
                            </w:r>
                            <w:r>
                              <w:rPr>
                                <w:rFonts w:ascii="Garamond" w:hAnsi="Garamond"/>
                                <w:sz w:val="24"/>
                                <w:szCs w:val="24"/>
                              </w:rPr>
                              <w:t>y</w:t>
                            </w:r>
                            <w:r w:rsidRPr="00BC4C27">
                              <w:rPr>
                                <w:rFonts w:ascii="Garamond" w:hAnsi="Garamond"/>
                                <w:sz w:val="24"/>
                                <w:szCs w:val="24"/>
                              </w:rPr>
                              <w:t xml:space="preserve"> difusión</w:t>
                            </w:r>
                            <w:r>
                              <w:rPr>
                                <w:rFonts w:ascii="Garamond" w:hAnsi="Garamond"/>
                                <w:sz w:val="24"/>
                                <w:szCs w:val="24"/>
                              </w:rPr>
                              <w:t xml:space="preserve"> por cualquier tipo de medio</w:t>
                            </w:r>
                            <w:r w:rsidRPr="00BC4C27">
                              <w:rPr>
                                <w:rFonts w:ascii="Garamond" w:hAnsi="Garamond"/>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155CCD" id="_x0000_t202" coordsize="21600,21600" o:spt="202" path="m,l,21600r21600,l21600,xe">
                <v:stroke joinstyle="miter"/>
                <v:path gradientshapeok="t" o:connecttype="rect"/>
              </v:shapetype>
              <v:shape id="1 Cuadro de texto" o:spid="_x0000_s1027" type="#_x0000_t202" style="position:absolute;left:0;text-align:left;margin-left:-37.1pt;margin-top:12.15pt;width:507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" fillcolor="window" strokeweight=".5pt">
                <v:textbox>
                  <w:txbxContent>
                    <w:p w14:paraId="63BDDFB2" w14:textId="77777777" w:rsidR="00790BF0" w:rsidRPr="00BC4C27" w:rsidRDefault="00790BF0" w:rsidP="00790BF0">
                      <w:pPr>
                        <w:jc w:val="center"/>
                        <w:rPr>
                          <w:rFonts w:ascii="Garamond" w:hAnsi="Garamond"/>
                          <w:sz w:val="24"/>
                          <w:szCs w:val="24"/>
                        </w:rPr>
                      </w:pPr>
                      <w:r>
                        <w:rPr>
                          <w:rFonts w:ascii="Garamond" w:hAnsi="Garamond"/>
                          <w:sz w:val="24"/>
                          <w:szCs w:val="24"/>
                        </w:rPr>
                        <w:t xml:space="preserve">© </w:t>
                      </w:r>
                      <w:r w:rsidRPr="00BC4C27">
                        <w:rPr>
                          <w:rFonts w:ascii="Garamond" w:hAnsi="Garamond"/>
                          <w:sz w:val="24"/>
                          <w:szCs w:val="24"/>
                        </w:rPr>
                        <w:t xml:space="preserve">Reservados todos los derechos del Autor, queda prohibida cualquier copia total o parcial de esta obra para su inclusión en otras publicaciones, salvo autorización expresa de su autor. Queda </w:t>
                      </w:r>
                      <w:r>
                        <w:rPr>
                          <w:rFonts w:ascii="Garamond" w:hAnsi="Garamond"/>
                          <w:sz w:val="24"/>
                          <w:szCs w:val="24"/>
                        </w:rPr>
                        <w:t>autorizada su</w:t>
                      </w:r>
                      <w:r w:rsidRPr="00BC4C27">
                        <w:rPr>
                          <w:rFonts w:ascii="Garamond" w:hAnsi="Garamond"/>
                          <w:sz w:val="24"/>
                          <w:szCs w:val="24"/>
                        </w:rPr>
                        <w:t xml:space="preserve"> impresión </w:t>
                      </w:r>
                      <w:r>
                        <w:rPr>
                          <w:rFonts w:ascii="Garamond" w:hAnsi="Garamond"/>
                          <w:sz w:val="24"/>
                          <w:szCs w:val="24"/>
                        </w:rPr>
                        <w:t>y</w:t>
                      </w:r>
                      <w:r w:rsidRPr="00BC4C27">
                        <w:rPr>
                          <w:rFonts w:ascii="Garamond" w:hAnsi="Garamond"/>
                          <w:sz w:val="24"/>
                          <w:szCs w:val="24"/>
                        </w:rPr>
                        <w:t xml:space="preserve"> difusión</w:t>
                      </w:r>
                      <w:r>
                        <w:rPr>
                          <w:rFonts w:ascii="Garamond" w:hAnsi="Garamond"/>
                          <w:sz w:val="24"/>
                          <w:szCs w:val="24"/>
                        </w:rPr>
                        <w:t xml:space="preserve"> por cualquier tipo de medio</w:t>
                      </w:r>
                      <w:r w:rsidRPr="00BC4C27">
                        <w:rPr>
                          <w:rFonts w:ascii="Garamond" w:hAnsi="Garamond"/>
                          <w:sz w:val="24"/>
                          <w:szCs w:val="24"/>
                        </w:rPr>
                        <w:t>.</w:t>
                      </w:r>
                    </w:p>
                  </w:txbxContent>
                </v:textbox>
              </v:shape>
            </w:pict>
          </mc:Fallback>
        </mc:AlternateContent>
      </w:r>
    </w:p>
    <w:p w14:paraId="4397139B" w14:textId="77777777" w:rsidR="00790BF0" w:rsidRPr="00790BF0" w:rsidRDefault="00790BF0" w:rsidP="00790BF0">
      <w:pPr>
        <w:spacing w:after="200" w:line="276" w:lineRule="auto"/>
        <w:jc w:val="center"/>
        <w:rPr>
          <w:rFonts w:ascii="Garamond" w:eastAsia="Calibri" w:hAnsi="Garamond" w:cs="Times New Roman"/>
          <w:kern w:val="0"/>
          <w:sz w:val="24"/>
          <w:szCs w:val="24"/>
          <w14:ligatures w14:val="none"/>
        </w:rPr>
      </w:pPr>
    </w:p>
    <w:p w14:paraId="7D28450E" w14:textId="77777777" w:rsidR="00790BF0" w:rsidRPr="00F35034" w:rsidRDefault="00790BF0" w:rsidP="00F35034">
      <w:pPr>
        <w:shd w:val="clear" w:color="auto" w:fill="20254A"/>
        <w:rPr>
          <w:rFonts w:ascii="Garamond" w:hAnsi="Garamond" w:cs="Garamond"/>
          <w:b/>
          <w:color w:val="FFFFFF" w:themeColor="background1"/>
        </w:rPr>
      </w:pPr>
      <w:r w:rsidRPr="00F35034">
        <w:rPr>
          <w:rFonts w:ascii="Garamond" w:hAnsi="Garamond" w:cs="Garamond"/>
          <w:b/>
          <w:color w:val="FFFFFF" w:themeColor="background1"/>
        </w:rPr>
        <w:lastRenderedPageBreak/>
        <w:t>EPÍLOGO:</w:t>
      </w:r>
    </w:p>
    <w:p w14:paraId="0CEE1ADB" w14:textId="77777777" w:rsidR="00790BF0" w:rsidRPr="002D3786" w:rsidRDefault="00790BF0" w:rsidP="00790BF0">
      <w:pPr>
        <w:jc w:val="both"/>
        <w:rPr>
          <w:rFonts w:ascii="Garamond" w:hAnsi="Garamond" w:cs="Garamond"/>
          <w:b/>
          <w:color w:val="0000FF"/>
          <w:sz w:val="18"/>
          <w:szCs w:val="18"/>
        </w:rPr>
      </w:pPr>
      <w:r w:rsidRPr="002D3786">
        <w:rPr>
          <w:rFonts w:ascii="Garamond" w:hAnsi="Garamond" w:cs="Garamond"/>
          <w:b/>
          <w:color w:val="0000FF"/>
        </w:rPr>
        <w:tab/>
      </w:r>
    </w:p>
    <w:p w14:paraId="25890546" w14:textId="77777777" w:rsidR="00790BF0" w:rsidRPr="00F35034" w:rsidRDefault="00790BF0" w:rsidP="00790BF0">
      <w:pPr>
        <w:jc w:val="both"/>
        <w:rPr>
          <w:rFonts w:ascii="Garamond" w:hAnsi="Garamond" w:cs="Garamond"/>
          <w:b/>
          <w:color w:val="20254A"/>
          <w:sz w:val="24"/>
          <w:szCs w:val="24"/>
        </w:rPr>
      </w:pPr>
      <w:r w:rsidRPr="002D3786">
        <w:rPr>
          <w:rFonts w:ascii="Garamond" w:hAnsi="Garamond" w:cs="Garamond"/>
          <w:b/>
          <w:color w:val="0000FF"/>
          <w:sz w:val="18"/>
          <w:szCs w:val="18"/>
        </w:rPr>
        <w:tab/>
      </w:r>
      <w:r w:rsidRPr="00F35034">
        <w:rPr>
          <w:rFonts w:ascii="Garamond" w:hAnsi="Garamond" w:cs="Garamond"/>
          <w:b/>
          <w:color w:val="20254A"/>
          <w:sz w:val="24"/>
          <w:szCs w:val="24"/>
        </w:rPr>
        <w:t>Debido al gran crecimiento industrial que están experimentando infinidad de Municipios y la creación de multitud de polígonos industriales y su ampliación demográfica, cada vez es mayor el tránsito de vehículos pesados y de viajeros por los cascos urbanos y lugares donde la Policía Local ejerce su competencia.</w:t>
      </w:r>
    </w:p>
    <w:p w14:paraId="149C0D5F" w14:textId="77777777" w:rsidR="00790BF0" w:rsidRPr="00F35034" w:rsidRDefault="00790BF0" w:rsidP="00790BF0">
      <w:pPr>
        <w:jc w:val="both"/>
        <w:rPr>
          <w:rFonts w:ascii="Garamond" w:hAnsi="Garamond" w:cs="Garamond"/>
          <w:b/>
          <w:color w:val="20254A"/>
          <w:sz w:val="24"/>
          <w:szCs w:val="24"/>
        </w:rPr>
      </w:pPr>
      <w:r w:rsidRPr="00F35034">
        <w:rPr>
          <w:rFonts w:ascii="Garamond" w:hAnsi="Garamond" w:cs="Garamond"/>
          <w:b/>
          <w:color w:val="20254A"/>
          <w:sz w:val="24"/>
          <w:szCs w:val="24"/>
        </w:rPr>
        <w:tab/>
        <w:t>Después de la Publicación del “MANUAL DE TRANSPORTES PARA POLICÍA LOCAL”, en su Edición I y II, me ha llevado a la Publicación del Manual Básico de Inspección de Transportes para Policía Local, el cual hace referencia a los documentos necesarios que deben de portar los vehículos de Transporte tanto de Viajeros como de Mercancías.</w:t>
      </w:r>
    </w:p>
    <w:p w14:paraId="41B9BF2B" w14:textId="77777777" w:rsidR="00790BF0" w:rsidRPr="00F35034" w:rsidRDefault="00790BF0" w:rsidP="00790BF0">
      <w:pPr>
        <w:jc w:val="both"/>
        <w:rPr>
          <w:rFonts w:ascii="Garamond" w:hAnsi="Garamond" w:cs="Garamond"/>
          <w:b/>
          <w:color w:val="20254A"/>
          <w:sz w:val="24"/>
          <w:szCs w:val="24"/>
        </w:rPr>
      </w:pPr>
      <w:r w:rsidRPr="00F35034">
        <w:rPr>
          <w:rFonts w:ascii="Garamond" w:hAnsi="Garamond" w:cs="Garamond"/>
          <w:b/>
          <w:color w:val="20254A"/>
          <w:sz w:val="24"/>
          <w:szCs w:val="24"/>
        </w:rPr>
        <w:tab/>
        <w:t xml:space="preserve">El presente Manual, pretende hacer más fácil para los Agentes de la Policía Local la realización de un control de Transportes, </w:t>
      </w:r>
      <w:proofErr w:type="gramStart"/>
      <w:r w:rsidRPr="00F35034">
        <w:rPr>
          <w:rFonts w:ascii="Garamond" w:hAnsi="Garamond" w:cs="Garamond"/>
          <w:b/>
          <w:color w:val="20254A"/>
          <w:sz w:val="24"/>
          <w:szCs w:val="24"/>
        </w:rPr>
        <w:t>ya que</w:t>
      </w:r>
      <w:proofErr w:type="gramEnd"/>
      <w:r w:rsidRPr="00F35034">
        <w:rPr>
          <w:rFonts w:ascii="Garamond" w:hAnsi="Garamond" w:cs="Garamond"/>
          <w:b/>
          <w:color w:val="20254A"/>
          <w:sz w:val="24"/>
          <w:szCs w:val="24"/>
        </w:rPr>
        <w:t xml:space="preserve"> por su amplio contenido científico y divulgativo, hace que de una manera fácil y comprensible al Agente de la Policía Local pueda comprobar la relación de documentos que deben de solicitar en una inspección de transportes tanto de los conductores, vehículos y su carga.</w:t>
      </w:r>
    </w:p>
    <w:p w14:paraId="0DE79D4E" w14:textId="77777777" w:rsidR="00790BF0" w:rsidRPr="00F35034" w:rsidRDefault="00790BF0" w:rsidP="00790BF0">
      <w:pPr>
        <w:ind w:firstLine="708"/>
        <w:jc w:val="both"/>
        <w:rPr>
          <w:rFonts w:ascii="Garamond" w:hAnsi="Garamond" w:cs="Garamond"/>
          <w:b/>
          <w:color w:val="20254A"/>
          <w:sz w:val="24"/>
          <w:szCs w:val="24"/>
        </w:rPr>
      </w:pPr>
      <w:r w:rsidRPr="00F35034">
        <w:rPr>
          <w:rFonts w:ascii="Garamond" w:hAnsi="Garamond" w:cs="Garamond"/>
          <w:b/>
          <w:color w:val="20254A"/>
          <w:sz w:val="24"/>
          <w:szCs w:val="24"/>
        </w:rPr>
        <w:t xml:space="preserve">El presente MANUAL BÁSICO DE INSPECCIÓN DE TRANSPORTES PARA POLICÍA LOCAL, se ha publicado en colaboración con el Sindicato Independiente de Policía de Andalucía Sip-an, para ser entregado en su versión Libro a los alumnos de las distintas Acciones Formativas de perfeccionamiento en ésta materia y en su versión de Publicación Electrónica, ha sido publicada en el Área de Formación – Biblioteca Virtual - Publicaciones de Interés Policial </w:t>
      </w:r>
      <w:hyperlink r:id="rId10" w:history="1">
        <w:r w:rsidRPr="00F35034">
          <w:rPr>
            <w:rStyle w:val="Hipervnculo"/>
            <w:rFonts w:ascii="Garamond" w:hAnsi="Garamond" w:cs="Garamond"/>
            <w:b/>
            <w:color w:val="20254A"/>
            <w:sz w:val="24"/>
            <w:szCs w:val="24"/>
          </w:rPr>
          <w:t>www.sip-an.es</w:t>
        </w:r>
      </w:hyperlink>
      <w:r w:rsidRPr="00F35034">
        <w:rPr>
          <w:rFonts w:ascii="Garamond" w:hAnsi="Garamond" w:cs="Garamond"/>
          <w:b/>
          <w:color w:val="20254A"/>
          <w:sz w:val="24"/>
          <w:szCs w:val="24"/>
        </w:rPr>
        <w:t>, del citado sindicato.</w:t>
      </w:r>
    </w:p>
    <w:p w14:paraId="098A7429" w14:textId="77777777" w:rsidR="00790BF0" w:rsidRPr="00F35034" w:rsidRDefault="00790BF0" w:rsidP="00790BF0">
      <w:pPr>
        <w:ind w:firstLine="708"/>
        <w:jc w:val="both"/>
        <w:rPr>
          <w:rFonts w:ascii="Garamond" w:hAnsi="Garamond" w:cs="Garamond"/>
          <w:b/>
          <w:color w:val="20254A"/>
          <w:sz w:val="24"/>
          <w:szCs w:val="24"/>
        </w:rPr>
      </w:pPr>
      <w:r w:rsidRPr="00F35034">
        <w:rPr>
          <w:rFonts w:ascii="Garamond" w:hAnsi="Garamond" w:cs="Garamond"/>
          <w:b/>
          <w:color w:val="20254A"/>
          <w:sz w:val="24"/>
          <w:szCs w:val="24"/>
        </w:rPr>
        <w:t>…………………………………………………………………………………………………………………………………………………………………………………………………………………………………………………………………………………………………………………………………………………………………………………………………………………………………………………………………</w:t>
      </w:r>
    </w:p>
    <w:p w14:paraId="1F96EC90" w14:textId="77777777" w:rsidR="00790BF0" w:rsidRPr="00F35034" w:rsidRDefault="00790BF0" w:rsidP="00790BF0">
      <w:pPr>
        <w:ind w:firstLine="708"/>
        <w:jc w:val="both"/>
        <w:rPr>
          <w:rFonts w:ascii="Garamond" w:hAnsi="Garamond" w:cs="Garamond"/>
          <w:b/>
          <w:color w:val="20254A"/>
          <w:sz w:val="24"/>
          <w:szCs w:val="24"/>
        </w:rPr>
      </w:pPr>
    </w:p>
    <w:p w14:paraId="7BFE1578" w14:textId="77777777" w:rsidR="00790BF0" w:rsidRPr="00F35034" w:rsidRDefault="00790BF0" w:rsidP="00790BF0">
      <w:pPr>
        <w:ind w:firstLine="708"/>
        <w:jc w:val="both"/>
        <w:rPr>
          <w:rFonts w:ascii="Garamond" w:hAnsi="Garamond" w:cs="Garamond"/>
          <w:b/>
          <w:color w:val="20254A"/>
          <w:sz w:val="24"/>
          <w:szCs w:val="24"/>
        </w:rPr>
      </w:pPr>
      <w:r w:rsidRPr="00F35034">
        <w:rPr>
          <w:rFonts w:ascii="Garamond" w:hAnsi="Garamond" w:cs="Garamond"/>
          <w:b/>
          <w:color w:val="20254A"/>
          <w:sz w:val="24"/>
          <w:szCs w:val="24"/>
        </w:rPr>
        <w:t>ETC, ETC, ETC……</w:t>
      </w:r>
    </w:p>
    <w:p w14:paraId="15D7EC3D" w14:textId="5D8A8F88" w:rsidR="00790BF0" w:rsidRDefault="00790BF0" w:rsidP="00790BF0">
      <w:pPr>
        <w:spacing w:after="200" w:line="276" w:lineRule="auto"/>
        <w:rPr>
          <w:rFonts w:ascii="Garamond" w:eastAsia="Calibri" w:hAnsi="Garamond" w:cs="Times New Roman"/>
          <w:kern w:val="0"/>
          <w:sz w:val="24"/>
          <w:szCs w:val="24"/>
          <w14:ligatures w14:val="none"/>
        </w:rPr>
      </w:pPr>
    </w:p>
    <w:p w14:paraId="27B146D3" w14:textId="56F6CE23" w:rsidR="00790BF0" w:rsidRDefault="00790BF0" w:rsidP="00790BF0">
      <w:pPr>
        <w:spacing w:after="200" w:line="276" w:lineRule="auto"/>
        <w:rPr>
          <w:rFonts w:ascii="Garamond" w:eastAsia="Calibri" w:hAnsi="Garamond" w:cs="Times New Roman"/>
          <w:kern w:val="0"/>
          <w:sz w:val="24"/>
          <w:szCs w:val="24"/>
          <w14:ligatures w14:val="none"/>
        </w:rPr>
      </w:pPr>
    </w:p>
    <w:p w14:paraId="554F0B7A" w14:textId="54781D56" w:rsidR="00790BF0" w:rsidRDefault="00790BF0" w:rsidP="00790BF0">
      <w:pPr>
        <w:spacing w:after="200" w:line="276" w:lineRule="auto"/>
        <w:rPr>
          <w:rFonts w:ascii="Garamond" w:eastAsia="Calibri" w:hAnsi="Garamond" w:cs="Times New Roman"/>
          <w:kern w:val="0"/>
          <w:sz w:val="24"/>
          <w:szCs w:val="24"/>
          <w14:ligatures w14:val="none"/>
        </w:rPr>
      </w:pPr>
    </w:p>
    <w:p w14:paraId="1F0A5A2A" w14:textId="6B31C2A4" w:rsidR="00790BF0" w:rsidRDefault="00790BF0" w:rsidP="00790BF0">
      <w:pPr>
        <w:spacing w:after="200" w:line="276" w:lineRule="auto"/>
        <w:rPr>
          <w:rFonts w:ascii="Garamond" w:eastAsia="Calibri" w:hAnsi="Garamond" w:cs="Times New Roman"/>
          <w:kern w:val="0"/>
          <w:sz w:val="24"/>
          <w:szCs w:val="24"/>
          <w14:ligatures w14:val="none"/>
        </w:rPr>
      </w:pPr>
    </w:p>
    <w:p w14:paraId="6F04EF0F" w14:textId="2B53F86E" w:rsidR="00790BF0" w:rsidRDefault="00790BF0" w:rsidP="00790BF0">
      <w:pPr>
        <w:spacing w:after="200" w:line="276" w:lineRule="auto"/>
        <w:rPr>
          <w:rFonts w:ascii="Garamond" w:eastAsia="Calibri" w:hAnsi="Garamond" w:cs="Times New Roman"/>
          <w:kern w:val="0"/>
          <w:sz w:val="24"/>
          <w:szCs w:val="24"/>
          <w14:ligatures w14:val="none"/>
        </w:rPr>
      </w:pPr>
    </w:p>
    <w:p w14:paraId="4F6E4FAE" w14:textId="55F39722" w:rsidR="00790BF0" w:rsidRDefault="00790BF0" w:rsidP="00790BF0">
      <w:pPr>
        <w:spacing w:after="200" w:line="276" w:lineRule="auto"/>
        <w:rPr>
          <w:rFonts w:ascii="Garamond" w:eastAsia="Calibri" w:hAnsi="Garamond" w:cs="Times New Roman"/>
          <w:kern w:val="0"/>
          <w:sz w:val="24"/>
          <w:szCs w:val="24"/>
          <w14:ligatures w14:val="none"/>
        </w:rPr>
      </w:pPr>
    </w:p>
    <w:p w14:paraId="7CF9D3C8" w14:textId="173E9718" w:rsidR="00790BF0" w:rsidRDefault="00790BF0" w:rsidP="00790BF0">
      <w:pPr>
        <w:spacing w:after="200" w:line="276" w:lineRule="auto"/>
        <w:rPr>
          <w:rFonts w:ascii="Garamond" w:eastAsia="Calibri" w:hAnsi="Garamond" w:cs="Times New Roman"/>
          <w:kern w:val="0"/>
          <w:sz w:val="24"/>
          <w:szCs w:val="24"/>
          <w14:ligatures w14:val="none"/>
        </w:rPr>
      </w:pPr>
    </w:p>
    <w:p w14:paraId="6AB3F6F6" w14:textId="77777777" w:rsidR="00790BF0" w:rsidRPr="00790BF0" w:rsidRDefault="00790BF0" w:rsidP="00790BF0">
      <w:pPr>
        <w:spacing w:after="200" w:line="276" w:lineRule="auto"/>
        <w:rPr>
          <w:rFonts w:ascii="Garamond" w:eastAsia="Calibri" w:hAnsi="Garamond" w:cs="Times New Roman"/>
          <w:kern w:val="0"/>
          <w:sz w:val="24"/>
          <w:szCs w:val="24"/>
          <w14:ligatures w14:val="none"/>
        </w:rPr>
      </w:pPr>
    </w:p>
    <w:p w14:paraId="5AD33A52" w14:textId="318F8BAE" w:rsidR="00F35034" w:rsidRPr="00F35034" w:rsidRDefault="00F35034" w:rsidP="00F35034">
      <w:pPr>
        <w:shd w:val="clear" w:color="auto" w:fill="20254A"/>
        <w:rPr>
          <w:rFonts w:ascii="Garamond" w:hAnsi="Garamond" w:cs="Garamond"/>
          <w:b/>
          <w:color w:val="FFFFFF" w:themeColor="background1"/>
        </w:rPr>
      </w:pPr>
      <w:r w:rsidRPr="00F35034">
        <w:rPr>
          <w:rFonts w:ascii="Garamond" w:hAnsi="Garamond" w:cs="Garamond"/>
          <w:b/>
          <w:color w:val="FFFFFF" w:themeColor="background1"/>
        </w:rPr>
        <w:lastRenderedPageBreak/>
        <w:t>ÍNDICE</w:t>
      </w:r>
      <w:r w:rsidRPr="00F35034">
        <w:rPr>
          <w:rFonts w:ascii="Garamond" w:hAnsi="Garamond" w:cs="Garamond"/>
          <w:b/>
          <w:color w:val="FFFFFF" w:themeColor="background1"/>
        </w:rPr>
        <w:t>:</w:t>
      </w:r>
    </w:p>
    <w:p w14:paraId="488721E8" w14:textId="77777777" w:rsidR="0018405A" w:rsidRDefault="0018405A"/>
    <w:sectPr w:rsidR="0018405A" w:rsidSect="00790BF0">
      <w:foot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F1FC" w14:textId="77777777" w:rsidR="0081792D" w:rsidRDefault="0081792D" w:rsidP="00790BF0">
      <w:pPr>
        <w:spacing w:after="0" w:line="240" w:lineRule="auto"/>
      </w:pPr>
      <w:r>
        <w:separator/>
      </w:r>
    </w:p>
  </w:endnote>
  <w:endnote w:type="continuationSeparator" w:id="0">
    <w:p w14:paraId="753C7BCC" w14:textId="77777777" w:rsidR="0081792D" w:rsidRDefault="0081792D" w:rsidP="0079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167588"/>
      <w:docPartObj>
        <w:docPartGallery w:val="Page Numbers (Bottom of Page)"/>
        <w:docPartUnique/>
      </w:docPartObj>
    </w:sdtPr>
    <w:sdtContent>
      <w:p w14:paraId="756AFC03" w14:textId="1DA8C28D" w:rsidR="00790BF0" w:rsidRDefault="00790BF0">
        <w:pPr>
          <w:pStyle w:val="Piedepgina"/>
          <w:jc w:val="right"/>
        </w:pPr>
        <w:r>
          <w:fldChar w:fldCharType="begin"/>
        </w:r>
        <w:r>
          <w:instrText>PAGE   \* MERGEFORMAT</w:instrText>
        </w:r>
        <w:r>
          <w:fldChar w:fldCharType="separate"/>
        </w:r>
        <w:r>
          <w:t>2</w:t>
        </w:r>
        <w:r>
          <w:fldChar w:fldCharType="end"/>
        </w:r>
      </w:p>
    </w:sdtContent>
  </w:sdt>
  <w:p w14:paraId="5367B0DC" w14:textId="77777777" w:rsidR="00790BF0" w:rsidRDefault="00790B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4D57" w14:textId="77777777" w:rsidR="0081792D" w:rsidRDefault="0081792D" w:rsidP="00790BF0">
      <w:pPr>
        <w:spacing w:after="0" w:line="240" w:lineRule="auto"/>
      </w:pPr>
      <w:r>
        <w:separator/>
      </w:r>
    </w:p>
  </w:footnote>
  <w:footnote w:type="continuationSeparator" w:id="0">
    <w:p w14:paraId="7ADE613D" w14:textId="77777777" w:rsidR="0081792D" w:rsidRDefault="0081792D" w:rsidP="00790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F0"/>
    <w:rsid w:val="000F6C24"/>
    <w:rsid w:val="0018405A"/>
    <w:rsid w:val="005B2DB1"/>
    <w:rsid w:val="00790BF0"/>
    <w:rsid w:val="0081792D"/>
    <w:rsid w:val="00BE3631"/>
    <w:rsid w:val="00F35034"/>
    <w:rsid w:val="00FE6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D919"/>
  <w15:chartTrackingRefBased/>
  <w15:docId w15:val="{43761E66-FAAE-4FB0-8E53-87D40931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0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90BF0"/>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790BF0"/>
    <w:rPr>
      <w:rFonts w:eastAsiaTheme="minorEastAsia"/>
      <w:kern w:val="0"/>
      <w:lang w:eastAsia="es-ES"/>
      <w14:ligatures w14:val="none"/>
    </w:rPr>
  </w:style>
  <w:style w:type="character" w:styleId="Hipervnculo">
    <w:name w:val="Hyperlink"/>
    <w:basedOn w:val="Fuentedeprrafopredeter"/>
    <w:uiPriority w:val="99"/>
    <w:unhideWhenUsed/>
    <w:rsid w:val="00790BF0"/>
    <w:rPr>
      <w:color w:val="0563C1" w:themeColor="hyperlink"/>
      <w:u w:val="single"/>
    </w:rPr>
  </w:style>
  <w:style w:type="paragraph" w:styleId="Encabezado">
    <w:name w:val="header"/>
    <w:basedOn w:val="Normal"/>
    <w:link w:val="EncabezadoCar"/>
    <w:uiPriority w:val="99"/>
    <w:unhideWhenUsed/>
    <w:rsid w:val="00790B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0BF0"/>
  </w:style>
  <w:style w:type="paragraph" w:styleId="Piedepgina">
    <w:name w:val="footer"/>
    <w:basedOn w:val="Normal"/>
    <w:link w:val="PiedepginaCar"/>
    <w:uiPriority w:val="99"/>
    <w:unhideWhenUsed/>
    <w:rsid w:val="00790B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ip-an.es"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2025-06-11T10:22:00Z</dcterms:created>
  <dcterms:modified xsi:type="dcterms:W3CDTF">2025-06-11T12:07:00Z</dcterms:modified>
</cp:coreProperties>
</file>