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C8" w:rsidRDefault="002448C8" w:rsidP="005F596A">
      <w:pPr>
        <w:jc w:val="both"/>
        <w:rPr>
          <w:rFonts w:ascii="Times New Roman" w:hAnsi="Times New Roman" w:cs="Times New Roman"/>
          <w:b/>
          <w:bCs/>
          <w:color w:val="FF0000"/>
        </w:rPr>
      </w:pPr>
    </w:p>
    <w:p w:rsidR="002448C8" w:rsidRDefault="002448C8" w:rsidP="00E80747">
      <w:pPr>
        <w:rPr>
          <w:b/>
          <w:bCs/>
          <w:color w:val="auto"/>
        </w:rPr>
      </w:pPr>
      <w:r w:rsidRPr="00F479A3">
        <w:rPr>
          <w:b/>
          <w:bCs/>
          <w:color w:val="0000FF"/>
          <w:sz w:val="32"/>
          <w:szCs w:val="32"/>
        </w:rPr>
        <w:t>CSL</w:t>
      </w:r>
      <w:r>
        <w:t xml:space="preserve"> </w:t>
      </w:r>
      <w:r w:rsidRPr="00E80747">
        <w:rPr>
          <w:b/>
          <w:bCs/>
          <w:color w:val="auto"/>
        </w:rPr>
        <w:t>INFORMA:</w:t>
      </w:r>
    </w:p>
    <w:p w:rsidR="002448C8" w:rsidRPr="00E80747" w:rsidRDefault="002448C8" w:rsidP="00E80747">
      <w:pPr>
        <w:rPr>
          <w:b/>
          <w:bCs/>
          <w:color w:val="auto"/>
        </w:rPr>
      </w:pPr>
    </w:p>
    <w:p w:rsidR="002448C8" w:rsidRPr="00E80747" w:rsidRDefault="002448C8" w:rsidP="00E80747">
      <w:pPr>
        <w:rPr>
          <w:color w:val="auto"/>
        </w:rPr>
      </w:pPr>
    </w:p>
    <w:p w:rsidR="002448C8" w:rsidRPr="00E80747" w:rsidRDefault="002448C8" w:rsidP="00E80747">
      <w:pPr>
        <w:jc w:val="both"/>
        <w:rPr>
          <w:color w:val="auto"/>
        </w:rPr>
      </w:pPr>
      <w:r w:rsidRPr="00E80747">
        <w:rPr>
          <w:color w:val="auto"/>
        </w:rPr>
        <w:t>El día 30 de junio de 2017, el Ministerio de Empleo y Seguridad Social hace público el Proyecto de Real Decreto por el que se establece el coeficiente reductor de la edad de jubilación en favor de los policías locales al servicio de las administraciones municipales.</w:t>
      </w:r>
    </w:p>
    <w:p w:rsidR="002448C8" w:rsidRDefault="002448C8" w:rsidP="00E80747">
      <w:pPr>
        <w:jc w:val="both"/>
        <w:rPr>
          <w:color w:val="auto"/>
        </w:rPr>
      </w:pPr>
    </w:p>
    <w:p w:rsidR="002448C8" w:rsidRPr="00E80747" w:rsidRDefault="002448C8" w:rsidP="00E80747">
      <w:pPr>
        <w:jc w:val="both"/>
        <w:rPr>
          <w:color w:val="auto"/>
        </w:rPr>
      </w:pPr>
    </w:p>
    <w:p w:rsidR="002448C8" w:rsidRPr="00E80747" w:rsidRDefault="002448C8" w:rsidP="00E80747">
      <w:pPr>
        <w:jc w:val="both"/>
        <w:rPr>
          <w:color w:val="auto"/>
        </w:rPr>
      </w:pPr>
      <w:r w:rsidRPr="00E80747">
        <w:rPr>
          <w:color w:val="auto"/>
        </w:rPr>
        <w:t>Dicho Proyecto, junto a la Memoria Abreviada del análisis de impacto normativo del mismo, se publica en la página oficial del MEYSS el día 3 de julio, iniciándose así un período de audiencia e información pública para la presentación de alegaciones o aportaciones, que finaliza el próximo día 24 de julio.</w:t>
      </w:r>
    </w:p>
    <w:p w:rsidR="002448C8" w:rsidRDefault="002448C8" w:rsidP="00E80747">
      <w:pPr>
        <w:jc w:val="both"/>
        <w:rPr>
          <w:color w:val="auto"/>
        </w:rPr>
      </w:pPr>
    </w:p>
    <w:p w:rsidR="002448C8" w:rsidRPr="00E80747" w:rsidRDefault="002448C8" w:rsidP="00E80747">
      <w:pPr>
        <w:jc w:val="both"/>
        <w:rPr>
          <w:color w:val="auto"/>
        </w:rPr>
      </w:pPr>
    </w:p>
    <w:p w:rsidR="002448C8" w:rsidRPr="00E80747" w:rsidRDefault="002448C8" w:rsidP="00E80747">
      <w:pPr>
        <w:jc w:val="both"/>
        <w:rPr>
          <w:color w:val="auto"/>
        </w:rPr>
      </w:pPr>
      <w:r w:rsidRPr="00E80747">
        <w:rPr>
          <w:color w:val="auto"/>
        </w:rPr>
        <w:t>Una vez analizado, sindical y jurídicamente, el Proyecto de Real Decreto, CSL ha decidido presentar al mismo una serie de alegaciones, dentro del plazo legalmente establecido, para que se tengan en consideración para la redacción del texto del Real Decreto que establezca definitivamente el coeficiente reductor de la edad de jubilación en favor de los policías locales al servicio de las administraciones municipales.</w:t>
      </w:r>
    </w:p>
    <w:p w:rsidR="002448C8" w:rsidRDefault="002448C8" w:rsidP="00E80747">
      <w:pPr>
        <w:jc w:val="both"/>
        <w:rPr>
          <w:color w:val="auto"/>
        </w:rPr>
      </w:pPr>
    </w:p>
    <w:p w:rsidR="002448C8" w:rsidRPr="00E80747" w:rsidRDefault="002448C8" w:rsidP="00E80747">
      <w:pPr>
        <w:jc w:val="both"/>
        <w:rPr>
          <w:color w:val="auto"/>
        </w:rPr>
      </w:pPr>
    </w:p>
    <w:p w:rsidR="002448C8" w:rsidRPr="00E80747" w:rsidRDefault="002448C8" w:rsidP="00E80747">
      <w:pPr>
        <w:jc w:val="both"/>
        <w:rPr>
          <w:color w:val="auto"/>
        </w:rPr>
      </w:pPr>
      <w:r w:rsidRPr="00E80747">
        <w:rPr>
          <w:color w:val="auto"/>
        </w:rPr>
        <w:t>Se adjunta a esta Nota Informativa el texto íntegro que recoge las Alegaciones presentadas por CSL.</w:t>
      </w:r>
    </w:p>
    <w:p w:rsidR="002448C8" w:rsidRDefault="002448C8" w:rsidP="00E80747">
      <w:pPr>
        <w:jc w:val="both"/>
        <w:rPr>
          <w:color w:val="auto"/>
        </w:rPr>
      </w:pPr>
    </w:p>
    <w:p w:rsidR="002448C8" w:rsidRDefault="002448C8" w:rsidP="00E80747">
      <w:pPr>
        <w:jc w:val="both"/>
        <w:rPr>
          <w:color w:val="auto"/>
        </w:rPr>
      </w:pPr>
    </w:p>
    <w:p w:rsidR="002448C8" w:rsidRDefault="002448C8" w:rsidP="00E80747">
      <w:pPr>
        <w:jc w:val="both"/>
        <w:rPr>
          <w:color w:val="auto"/>
        </w:rPr>
      </w:pPr>
    </w:p>
    <w:p w:rsidR="002448C8" w:rsidRPr="00E80747" w:rsidRDefault="002448C8" w:rsidP="00E80747">
      <w:pPr>
        <w:jc w:val="both"/>
        <w:rPr>
          <w:color w:val="auto"/>
        </w:rPr>
      </w:pPr>
    </w:p>
    <w:p w:rsidR="002448C8" w:rsidRPr="00E80747" w:rsidRDefault="002448C8" w:rsidP="00E80747">
      <w:pPr>
        <w:jc w:val="both"/>
        <w:rPr>
          <w:color w:val="auto"/>
        </w:rPr>
      </w:pPr>
      <w:r w:rsidRPr="00E80747">
        <w:rPr>
          <w:color w:val="auto"/>
        </w:rPr>
        <w:t>Secretario de Organización de CSL.-</w:t>
      </w:r>
    </w:p>
    <w:p w:rsidR="002448C8" w:rsidRPr="005F596A" w:rsidRDefault="002448C8" w:rsidP="005F596A">
      <w:pPr>
        <w:jc w:val="both"/>
        <w:rPr>
          <w:rFonts w:ascii="Times New Roman" w:hAnsi="Times New Roman" w:cs="Times New Roman"/>
        </w:rPr>
      </w:pPr>
    </w:p>
    <w:sectPr w:rsidR="002448C8" w:rsidRPr="005F596A" w:rsidSect="0073224A">
      <w:headerReference w:type="even" r:id="rId7"/>
      <w:headerReference w:type="default" r:id="rId8"/>
      <w:footerReference w:type="default" r:id="rId9"/>
      <w:headerReference w:type="first" r:id="rId10"/>
      <w:pgSz w:w="11906" w:h="16838"/>
      <w:pgMar w:top="567" w:right="866" w:bottom="1134" w:left="20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C8" w:rsidRDefault="002448C8">
      <w:r>
        <w:separator/>
      </w:r>
    </w:p>
  </w:endnote>
  <w:endnote w:type="continuationSeparator" w:id="0">
    <w:p w:rsidR="002448C8" w:rsidRDefault="0024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wis721 BlkEx BT">
    <w:altName w:val="Arial"/>
    <w:panose1 w:val="00000000000000000000"/>
    <w:charset w:val="00"/>
    <w:family w:val="swiss"/>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C8" w:rsidRDefault="002448C8">
    <w:pPr>
      <w:pStyle w:val="Footer"/>
      <w:jc w:val="right"/>
      <w:rPr>
        <w:rFonts w:ascii="Futura Lt BT" w:hAnsi="Futura Lt BT" w:cs="Futura Lt BT"/>
        <w:b/>
        <w:bCs/>
        <w:sz w:val="16"/>
        <w:szCs w:val="16"/>
      </w:rPr>
    </w:pPr>
    <w:r>
      <w:rPr>
        <w:noProof/>
      </w:rPr>
      <w:pict>
        <v:line id="_x0000_s2056" style="position:absolute;left:0;text-align:left;z-index:251653632" from="-.85pt,5.1pt" to="400.2pt,5.1pt" strokecolor="gray"/>
      </w:pict>
    </w:r>
  </w:p>
  <w:p w:rsidR="002448C8" w:rsidRPr="009D4E5B" w:rsidRDefault="002448C8" w:rsidP="00E17781">
    <w:pPr>
      <w:pStyle w:val="Footer"/>
      <w:rPr>
        <w:color w:val="000000"/>
        <w:sz w:val="16"/>
        <w:szCs w:val="16"/>
      </w:rPr>
    </w:pPr>
    <w:r>
      <w:rPr>
        <w:color w:val="000000"/>
        <w:sz w:val="16"/>
        <w:szCs w:val="16"/>
      </w:rPr>
      <w:t>C/</w:t>
    </w:r>
    <w:r w:rsidRPr="009D4E5B">
      <w:rPr>
        <w:color w:val="000000"/>
        <w:sz w:val="16"/>
        <w:szCs w:val="16"/>
      </w:rPr>
      <w:t>Jesús, 29 Bajo.</w:t>
    </w:r>
  </w:p>
  <w:p w:rsidR="002448C8" w:rsidRPr="009D4E5B" w:rsidRDefault="002448C8" w:rsidP="00E17781">
    <w:pPr>
      <w:pStyle w:val="Footer"/>
      <w:rPr>
        <w:color w:val="000000"/>
        <w:sz w:val="16"/>
        <w:szCs w:val="16"/>
      </w:rPr>
    </w:pPr>
    <w:r w:rsidRPr="009D4E5B">
      <w:rPr>
        <w:color w:val="000000"/>
        <w:sz w:val="16"/>
        <w:szCs w:val="16"/>
      </w:rPr>
      <w:t>33209 Gijón, Principado de Asturias - España</w:t>
    </w:r>
  </w:p>
  <w:p w:rsidR="002448C8" w:rsidRPr="00E17781" w:rsidRDefault="002448C8" w:rsidP="00E17781">
    <w:pPr>
      <w:pStyle w:val="Footer"/>
      <w:rPr>
        <w:color w:val="000000"/>
        <w:sz w:val="16"/>
        <w:szCs w:val="16"/>
        <w:lang w:val="en-US"/>
      </w:rPr>
    </w:pPr>
    <w:r w:rsidRPr="00E17781">
      <w:rPr>
        <w:color w:val="000000"/>
        <w:sz w:val="16"/>
        <w:szCs w:val="16"/>
        <w:lang w:val="en-US"/>
      </w:rPr>
      <w:t>Tlfno. 984.29.73.95 / Fax. 985.09.92.92</w:t>
    </w:r>
  </w:p>
  <w:p w:rsidR="002448C8" w:rsidRPr="00E17781" w:rsidRDefault="002448C8" w:rsidP="00E17781">
    <w:pPr>
      <w:pStyle w:val="Footer"/>
      <w:rPr>
        <w:color w:val="808080"/>
        <w:sz w:val="16"/>
        <w:szCs w:val="16"/>
        <w:lang w:val="en-US"/>
      </w:rPr>
    </w:pPr>
    <w:r w:rsidRPr="00E17781">
      <w:rPr>
        <w:color w:val="000000"/>
        <w:sz w:val="16"/>
        <w:szCs w:val="16"/>
        <w:lang w:val="en-US"/>
      </w:rPr>
      <w:t>Web CSL: www.csl.es</w:t>
    </w:r>
  </w:p>
  <w:p w:rsidR="002448C8" w:rsidRPr="00E17781" w:rsidRDefault="002448C8" w:rsidP="00304687">
    <w:pPr>
      <w:pStyle w:val="Footer"/>
      <w:rPr>
        <w:color w:val="808080"/>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C8" w:rsidRDefault="002448C8">
      <w:r>
        <w:separator/>
      </w:r>
    </w:p>
  </w:footnote>
  <w:footnote w:type="continuationSeparator" w:id="0">
    <w:p w:rsidR="002448C8" w:rsidRDefault="00244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C8" w:rsidRDefault="00244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57" o:spid="_x0000_s2049" type="#_x0000_t136" style="position:absolute;margin-left:0;margin-top:0;width:499.55pt;height:199.8pt;rotation:315;z-index:-251659776;mso-position-horizontal:center;mso-position-horizontal-relative:margin;mso-position-vertical:center;mso-position-vertical-relative:margin" o:allowincell="f" fillcolor="#a5a5a5" stroked="f">
          <v:fill opacity=".5"/>
          <v:textpath style="font-family:&quot;Times New Roman&quot;;font-size:1pt" string="SIPL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C8" w:rsidRDefault="002448C8">
    <w:pPr>
      <w:pStyle w:val="Header"/>
      <w:rPr>
        <w:rFonts w:ascii="Swis721 BlkEx BT" w:hAnsi="Swis721 BlkEx BT" w:cs="Swis721 BlkEx BT"/>
        <w:b/>
        <w:bCs/>
        <w:color w:val="0000F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2050" type="#_x0000_t75" alt="LogoCSL2" style="position:absolute;margin-left:400.2pt;margin-top:7.8pt;width:97.6pt;height:86.45pt;z-index:-251655680;visibility:visible">
          <v:imagedata r:id="rId1" o:title=""/>
        </v:shape>
      </w:pict>
    </w:r>
    <w:r>
      <w:rPr>
        <w:noProof/>
      </w:rPr>
      <w:pict>
        <v:shape id="Imagen 18" o:spid="_x0000_s2051" type="#_x0000_t75" alt="LogoCSL2" style="position:absolute;margin-left:-76.1pt;margin-top:7.8pt;width:97.6pt;height:86.45pt;z-index:-251656704;visibility:visible">
          <v:imagedata r:id="rId1" o:titl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58" o:spid="_x0000_s2052" type="#_x0000_t136" style="position:absolute;margin-left:0;margin-top:0;width:499.55pt;height:199.8pt;rotation:315;z-index:-251658752;mso-position-horizontal:center;mso-position-horizontal-relative:margin;mso-position-vertical:center;mso-position-vertical-relative:margin" o:allowincell="f" fillcolor="#a5a5a5" stroked="f">
          <v:fill opacity=".5"/>
          <v:textpath style="font-family:&quot;Times New Roman&quot;;font-size:1pt" string="C S L"/>
          <w10:wrap anchorx="margin" anchory="margin"/>
        </v:shape>
      </w:pict>
    </w:r>
  </w:p>
  <w:p w:rsidR="002448C8" w:rsidRPr="00DD11EE" w:rsidRDefault="002448C8" w:rsidP="00DD11EE">
    <w:pPr>
      <w:pStyle w:val="Header"/>
      <w:tabs>
        <w:tab w:val="clear" w:pos="4252"/>
        <w:tab w:val="clear" w:pos="8504"/>
        <w:tab w:val="left" w:pos="2115"/>
        <w:tab w:val="left" w:pos="2565"/>
      </w:tabs>
      <w:rPr>
        <w:rFonts w:ascii="Times New Roman" w:hAnsi="Times New Roman" w:cs="Times New Roman"/>
        <w:color w:val="0000FF"/>
        <w:sz w:val="96"/>
        <w:szCs w:val="96"/>
      </w:rPr>
    </w:pPr>
    <w:r>
      <w:rPr>
        <w:noProof/>
      </w:rPr>
      <w:pict>
        <v:shape id="_x0000_s2053" type="#_x0000_t136" alt="C S L&#10;" style="position:absolute;margin-left:106.6pt;margin-top:2.5pt;width:241.55pt;height:58.25pt;z-index:-251654656" fillcolor="#dbe5f1" stroked="f">
          <v:fill color2="#aaa"/>
          <v:shadow color="#4d4d4d" opacity="52429f" offset=",3pt"/>
          <o:extrusion v:ext="view" color="#c6d9f1" on="t" viewpoint="-34.72222mm,34.72222mm" viewpointorigin="-.5,.5" skewangle="45" lightposition="-50000" lightposition2="50000"/>
          <v:textpath style="font-family:&quot;Arial Black&quot;;font-size:40pt;v-text-spacing:78650f;v-text-kern:t" trim="t" fitpath="t" string="CSL&#10;"/>
        </v:shape>
      </w:pict>
    </w:r>
    <w:r>
      <w:rPr>
        <w:rFonts w:ascii="Swis721 BlkEx BT" w:hAnsi="Swis721 BlkEx BT" w:cs="Swis721 BlkEx BT"/>
        <w:b/>
        <w:bCs/>
        <w:color w:val="0000FF"/>
        <w:sz w:val="20"/>
        <w:szCs w:val="20"/>
      </w:rPr>
      <w:tab/>
      <w:t xml:space="preserve">                       </w:t>
    </w:r>
    <w:r w:rsidRPr="00F30FA0">
      <w:rPr>
        <w:rFonts w:ascii="Times New Roman" w:hAnsi="Times New Roman" w:cs="Times New Roman"/>
        <w:color w:val="0000FF"/>
        <w:sz w:val="40"/>
        <w:szCs w:val="40"/>
      </w:rPr>
      <w:t xml:space="preserve"> </w:t>
    </w:r>
    <w:r>
      <w:rPr>
        <w:rFonts w:ascii="Times New Roman" w:hAnsi="Times New Roman" w:cs="Times New Roman"/>
        <w:color w:val="0000FF"/>
        <w:sz w:val="40"/>
        <w:szCs w:val="40"/>
      </w:rPr>
      <w:t xml:space="preserve">           </w:t>
    </w:r>
  </w:p>
  <w:p w:rsidR="002448C8" w:rsidRDefault="002448C8" w:rsidP="001F4115">
    <w:pPr>
      <w:pStyle w:val="Header"/>
      <w:rPr>
        <w:rFonts w:ascii="Times New Roman" w:hAnsi="Times New Roman" w:cs="Times New Roman"/>
        <w:b/>
        <w:bCs/>
        <w:i/>
        <w:iCs/>
        <w:color w:val="0000FF"/>
        <w:sz w:val="36"/>
        <w:szCs w:val="36"/>
      </w:rPr>
    </w:pPr>
    <w:r>
      <w:rPr>
        <w:rFonts w:ascii="Times New Roman" w:hAnsi="Times New Roman" w:cs="Times New Roman"/>
        <w:b/>
        <w:bCs/>
        <w:i/>
        <w:iCs/>
        <w:color w:val="0000FF"/>
        <w:sz w:val="36"/>
        <w:szCs w:val="36"/>
      </w:rPr>
      <w:t xml:space="preserve">               </w:t>
    </w:r>
    <w:r w:rsidRPr="00DD11EE">
      <w:rPr>
        <w:rFonts w:ascii="Times New Roman" w:hAnsi="Times New Roman" w:cs="Times New Roman"/>
        <w:b/>
        <w:bCs/>
        <w:i/>
        <w:iCs/>
        <w:color w:val="0000FF"/>
        <w:sz w:val="36"/>
        <w:szCs w:val="36"/>
      </w:rPr>
      <w:t xml:space="preserve"> </w:t>
    </w:r>
    <w:r>
      <w:rPr>
        <w:rFonts w:ascii="Times New Roman" w:hAnsi="Times New Roman" w:cs="Times New Roman"/>
        <w:b/>
        <w:bCs/>
        <w:i/>
        <w:iCs/>
        <w:color w:val="0000FF"/>
        <w:sz w:val="36"/>
        <w:szCs w:val="36"/>
      </w:rPr>
      <w:t xml:space="preserve">  </w:t>
    </w:r>
  </w:p>
  <w:p w:rsidR="002448C8" w:rsidRPr="001F4115" w:rsidRDefault="002448C8" w:rsidP="001F4115">
    <w:pPr>
      <w:pStyle w:val="Header"/>
      <w:rPr>
        <w:rFonts w:ascii="Times New Roman" w:hAnsi="Times New Roman" w:cs="Times New Roman"/>
        <w:b/>
        <w:bCs/>
        <w:i/>
        <w:iCs/>
        <w:color w:val="0000FF"/>
        <w:sz w:val="36"/>
        <w:szCs w:val="36"/>
      </w:rPr>
    </w:pPr>
    <w:r>
      <w:rPr>
        <w:rFonts w:ascii="Times New Roman" w:hAnsi="Times New Roman" w:cs="Times New Roman"/>
        <w:b/>
        <w:bCs/>
        <w:i/>
        <w:iCs/>
        <w:color w:val="0000FF"/>
        <w:sz w:val="36"/>
        <w:szCs w:val="36"/>
      </w:rPr>
      <w:t xml:space="preserve">                  </w:t>
    </w:r>
    <w:r w:rsidRPr="00DD11EE">
      <w:rPr>
        <w:rFonts w:ascii="Times New Roman" w:hAnsi="Times New Roman" w:cs="Times New Roman"/>
        <w:b/>
        <w:bCs/>
        <w:i/>
        <w:iCs/>
        <w:color w:val="0000FF"/>
        <w:sz w:val="36"/>
        <w:szCs w:val="36"/>
      </w:rPr>
      <w:t>Confederación de Seguridad Local</w:t>
    </w:r>
  </w:p>
  <w:p w:rsidR="002448C8" w:rsidRDefault="002448C8">
    <w:pPr>
      <w:pStyle w:val="Header"/>
      <w:rPr>
        <w:rFonts w:ascii="Tahoma" w:hAnsi="Tahoma" w:cs="Tahoma"/>
        <w:sz w:val="14"/>
        <w:szCs w:val="14"/>
      </w:rPr>
    </w:pPr>
    <w:r>
      <w:rPr>
        <w:noProof/>
      </w:rPr>
      <w:pict>
        <v:line id="_x0000_s2054" style="position:absolute;z-index:251654656" from="-.85pt,3pt" to="409.2pt,3pt" strokecolor="gray"/>
      </w:pict>
    </w:r>
  </w:p>
  <w:p w:rsidR="002448C8" w:rsidRDefault="002448C8">
    <w:pPr>
      <w:pStyle w:val="Header"/>
      <w:rPr>
        <w:rFonts w:ascii="Tahoma" w:hAnsi="Tahoma" w:cs="Tahoma"/>
        <w:sz w:val="14"/>
        <w:szCs w:val="14"/>
      </w:rPr>
    </w:pPr>
    <w:r>
      <w:rPr>
        <w:noProof/>
      </w:rPr>
      <w:pict>
        <v:rect id="_x0000_s2055" style="position:absolute;margin-left:-285.85pt;margin-top:419.7pt;width:659.45pt;height:57.75pt;rotation:-90;z-index:-251657728;mso-position-horizontal-relative:page;mso-position-vertical-relative:page;v-text-anchor:middle" o:allowincell="f" fillcolor="#4f81bd" strokecolor="#f2f2f2" strokeweight="3pt">
          <v:fill opacity="52429f" rotate="t" focus="100%" type="gradient"/>
          <v:shadow on="t" type="perspective" color="#243f60" opacity=".5" offset="1pt" offset2="-1pt"/>
          <v:textbox style="layout-flow:vertical;mso-layout-flow-alt:bottom-to-top;mso-next-textbox:#_x0000_s2055" inset="5.4mm,7.2pt,1.5mm,7.2pt">
            <w:txbxContent>
              <w:p w:rsidR="002448C8" w:rsidRPr="00E31007" w:rsidRDefault="002448C8" w:rsidP="009C549B">
                <w:pPr>
                  <w:jc w:val="center"/>
                  <w:rPr>
                    <w:rFonts w:ascii="Times New Roman" w:hAnsi="Times New Roman" w:cs="Times New Roman"/>
                    <w:b/>
                    <w:bCs/>
                    <w:i/>
                    <w:iCs/>
                    <w:sz w:val="48"/>
                    <w:szCs w:val="48"/>
                  </w:rPr>
                </w:pPr>
                <w:r>
                  <w:rPr>
                    <w:rStyle w:val="postbody1"/>
                    <w:rFonts w:ascii="Times New Roman" w:hAnsi="Times New Roman" w:cs="Times New Roman"/>
                    <w:b/>
                    <w:bCs/>
                    <w:color w:val="0000FF"/>
                    <w:sz w:val="72"/>
                    <w:szCs w:val="72"/>
                  </w:rPr>
                  <w:t xml:space="preserve">- </w:t>
                </w:r>
                <w:r w:rsidRPr="001F4115">
                  <w:rPr>
                    <w:rStyle w:val="postbody1"/>
                    <w:rFonts w:ascii="Times New Roman" w:hAnsi="Times New Roman" w:cs="Times New Roman"/>
                    <w:b/>
                    <w:bCs/>
                    <w:color w:val="0000FF"/>
                    <w:sz w:val="72"/>
                    <w:szCs w:val="72"/>
                  </w:rPr>
                  <w:t>CSL</w:t>
                </w:r>
                <w:r>
                  <w:rPr>
                    <w:rStyle w:val="postbody1"/>
                    <w:rFonts w:ascii="Times New Roman" w:hAnsi="Times New Roman" w:cs="Times New Roman"/>
                    <w:b/>
                    <w:bCs/>
                    <w:color w:val="0000FF"/>
                    <w:sz w:val="72"/>
                    <w:szCs w:val="72"/>
                  </w:rPr>
                  <w:t xml:space="preserve"> - </w:t>
                </w:r>
                <w:r w:rsidRPr="00E31007">
                  <w:rPr>
                    <w:rStyle w:val="postbody1"/>
                    <w:rFonts w:ascii="Times New Roman" w:hAnsi="Times New Roman" w:cs="Times New Roman"/>
                    <w:b/>
                    <w:bCs/>
                    <w:color w:val="0000FF"/>
                    <w:sz w:val="44"/>
                    <w:szCs w:val="44"/>
                  </w:rPr>
                  <w:t xml:space="preserve"> </w:t>
                </w:r>
                <w:r>
                  <w:rPr>
                    <w:rStyle w:val="postbody1"/>
                    <w:rFonts w:ascii="Times New Roman" w:hAnsi="Times New Roman" w:cs="Times New Roman"/>
                    <w:b/>
                    <w:bCs/>
                    <w:color w:val="0000FF"/>
                    <w:sz w:val="44"/>
                    <w:szCs w:val="44"/>
                  </w:rPr>
                  <w:t xml:space="preserve">    </w:t>
                </w:r>
                <w:r w:rsidRPr="00E31007">
                  <w:rPr>
                    <w:rStyle w:val="postbody1"/>
                    <w:rFonts w:ascii="Times New Roman" w:hAnsi="Times New Roman" w:cs="Times New Roman"/>
                    <w:b/>
                    <w:bCs/>
                    <w:i/>
                    <w:iCs/>
                    <w:color w:val="0000FF"/>
                    <w:sz w:val="48"/>
                    <w:szCs w:val="48"/>
                  </w:rPr>
                  <w:t>Confederación de Seguridad Local.</w:t>
                </w:r>
              </w:p>
              <w:p w:rsidR="002448C8" w:rsidRPr="001F4115" w:rsidRDefault="002448C8" w:rsidP="0095031D">
                <w:pPr>
                  <w:rPr>
                    <w:rFonts w:ascii="Times New Roman" w:hAnsi="Times New Roman" w:cs="Times New Roman"/>
                    <w:sz w:val="72"/>
                    <w:szCs w:val="72"/>
                  </w:rPr>
                </w:pPr>
                <w:r w:rsidRPr="001F4115">
                  <w:rPr>
                    <w:rFonts w:ascii="Times New Roman" w:hAnsi="Times New Roman" w:cs="Times New Roman"/>
                    <w:sz w:val="72"/>
                    <w:szCs w:val="72"/>
                  </w:rPr>
                  <w:br/>
                </w:r>
              </w:p>
            </w:txbxContent>
          </v:textbox>
          <w10:wrap type="square" anchorx="page" anchory="page"/>
        </v:rect>
      </w:pict>
    </w:r>
  </w:p>
  <w:p w:rsidR="002448C8" w:rsidRDefault="002448C8">
    <w:pPr>
      <w:pStyle w:val="Header"/>
      <w:rPr>
        <w:rFonts w:ascii="Tahoma" w:hAnsi="Tahoma" w:cs="Tahoma"/>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C8" w:rsidRDefault="00244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56" o:spid="_x0000_s2057" type="#_x0000_t136" style="position:absolute;margin-left:0;margin-top:0;width:499.55pt;height:199.8pt;rotation:315;z-index:-251660800;mso-position-horizontal:center;mso-position-horizontal-relative:margin;mso-position-vertical:center;mso-position-vertical-relative:margin" o:allowincell="f" fillcolor="#a5a5a5" stroked="f">
          <v:fill opacity=".5"/>
          <v:textpath style="font-family:&quot;Times New Roman&quot;;font-size:1pt" string="SIPL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577"/>
    <w:multiLevelType w:val="multilevel"/>
    <w:tmpl w:val="33EC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8A35E9"/>
    <w:multiLevelType w:val="multilevel"/>
    <w:tmpl w:val="327E8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755D0E"/>
    <w:multiLevelType w:val="multilevel"/>
    <w:tmpl w:val="327E8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C40AC8"/>
    <w:multiLevelType w:val="multilevel"/>
    <w:tmpl w:val="733C5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36115F"/>
    <w:multiLevelType w:val="hybridMultilevel"/>
    <w:tmpl w:val="47B44BB6"/>
    <w:lvl w:ilvl="0" w:tplc="F0045DBE">
      <w:start w:val="1"/>
      <w:numFmt w:val="bullet"/>
      <w:lvlText w:val="•"/>
      <w:lvlJc w:val="left"/>
      <w:pPr>
        <w:tabs>
          <w:tab w:val="num" w:pos="720"/>
        </w:tabs>
        <w:ind w:left="720" w:hanging="360"/>
      </w:pPr>
      <w:rPr>
        <w:rFonts w:ascii="Times New Roman" w:hAnsi="Times New Roman" w:cs="Times New Roman" w:hint="default"/>
      </w:rPr>
    </w:lvl>
    <w:lvl w:ilvl="1" w:tplc="CBF28F8C" w:tentative="1">
      <w:start w:val="1"/>
      <w:numFmt w:val="bullet"/>
      <w:lvlText w:val="•"/>
      <w:lvlJc w:val="left"/>
      <w:pPr>
        <w:tabs>
          <w:tab w:val="num" w:pos="1440"/>
        </w:tabs>
        <w:ind w:left="1440" w:hanging="360"/>
      </w:pPr>
      <w:rPr>
        <w:rFonts w:ascii="Times New Roman" w:hAnsi="Times New Roman" w:cs="Times New Roman" w:hint="default"/>
      </w:rPr>
    </w:lvl>
    <w:lvl w:ilvl="2" w:tplc="6DCCAA4C" w:tentative="1">
      <w:start w:val="1"/>
      <w:numFmt w:val="bullet"/>
      <w:lvlText w:val="•"/>
      <w:lvlJc w:val="left"/>
      <w:pPr>
        <w:tabs>
          <w:tab w:val="num" w:pos="2160"/>
        </w:tabs>
        <w:ind w:left="2160" w:hanging="360"/>
      </w:pPr>
      <w:rPr>
        <w:rFonts w:ascii="Times New Roman" w:hAnsi="Times New Roman" w:cs="Times New Roman" w:hint="default"/>
      </w:rPr>
    </w:lvl>
    <w:lvl w:ilvl="3" w:tplc="9BEAFE3C" w:tentative="1">
      <w:start w:val="1"/>
      <w:numFmt w:val="bullet"/>
      <w:lvlText w:val="•"/>
      <w:lvlJc w:val="left"/>
      <w:pPr>
        <w:tabs>
          <w:tab w:val="num" w:pos="2880"/>
        </w:tabs>
        <w:ind w:left="2880" w:hanging="360"/>
      </w:pPr>
      <w:rPr>
        <w:rFonts w:ascii="Times New Roman" w:hAnsi="Times New Roman" w:cs="Times New Roman" w:hint="default"/>
      </w:rPr>
    </w:lvl>
    <w:lvl w:ilvl="4" w:tplc="C9C06A68" w:tentative="1">
      <w:start w:val="1"/>
      <w:numFmt w:val="bullet"/>
      <w:lvlText w:val="•"/>
      <w:lvlJc w:val="left"/>
      <w:pPr>
        <w:tabs>
          <w:tab w:val="num" w:pos="3600"/>
        </w:tabs>
        <w:ind w:left="3600" w:hanging="360"/>
      </w:pPr>
      <w:rPr>
        <w:rFonts w:ascii="Times New Roman" w:hAnsi="Times New Roman" w:cs="Times New Roman" w:hint="default"/>
      </w:rPr>
    </w:lvl>
    <w:lvl w:ilvl="5" w:tplc="7B2E107A" w:tentative="1">
      <w:start w:val="1"/>
      <w:numFmt w:val="bullet"/>
      <w:lvlText w:val="•"/>
      <w:lvlJc w:val="left"/>
      <w:pPr>
        <w:tabs>
          <w:tab w:val="num" w:pos="4320"/>
        </w:tabs>
        <w:ind w:left="4320" w:hanging="360"/>
      </w:pPr>
      <w:rPr>
        <w:rFonts w:ascii="Times New Roman" w:hAnsi="Times New Roman" w:cs="Times New Roman" w:hint="default"/>
      </w:rPr>
    </w:lvl>
    <w:lvl w:ilvl="6" w:tplc="7AB61A14" w:tentative="1">
      <w:start w:val="1"/>
      <w:numFmt w:val="bullet"/>
      <w:lvlText w:val="•"/>
      <w:lvlJc w:val="left"/>
      <w:pPr>
        <w:tabs>
          <w:tab w:val="num" w:pos="5040"/>
        </w:tabs>
        <w:ind w:left="5040" w:hanging="360"/>
      </w:pPr>
      <w:rPr>
        <w:rFonts w:ascii="Times New Roman" w:hAnsi="Times New Roman" w:cs="Times New Roman" w:hint="default"/>
      </w:rPr>
    </w:lvl>
    <w:lvl w:ilvl="7" w:tplc="E9A291C6" w:tentative="1">
      <w:start w:val="1"/>
      <w:numFmt w:val="bullet"/>
      <w:lvlText w:val="•"/>
      <w:lvlJc w:val="left"/>
      <w:pPr>
        <w:tabs>
          <w:tab w:val="num" w:pos="5760"/>
        </w:tabs>
        <w:ind w:left="5760" w:hanging="360"/>
      </w:pPr>
      <w:rPr>
        <w:rFonts w:ascii="Times New Roman" w:hAnsi="Times New Roman" w:cs="Times New Roman" w:hint="default"/>
      </w:rPr>
    </w:lvl>
    <w:lvl w:ilvl="8" w:tplc="BB88CEB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3431887"/>
    <w:multiLevelType w:val="multilevel"/>
    <w:tmpl w:val="5C5A454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3781E76"/>
    <w:multiLevelType w:val="multilevel"/>
    <w:tmpl w:val="AEAEB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CA5795"/>
    <w:multiLevelType w:val="hybridMultilevel"/>
    <w:tmpl w:val="43069CB0"/>
    <w:lvl w:ilvl="0" w:tplc="0C0A000F">
      <w:start w:val="1"/>
      <w:numFmt w:val="decimal"/>
      <w:lvlText w:val="%1."/>
      <w:lvlJc w:val="left"/>
      <w:pPr>
        <w:tabs>
          <w:tab w:val="num" w:pos="1485"/>
        </w:tabs>
        <w:ind w:left="1485" w:hanging="360"/>
      </w:pPr>
      <w:rPr>
        <w:rFont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cs="Wingdings" w:hint="default"/>
      </w:rPr>
    </w:lvl>
    <w:lvl w:ilvl="3" w:tplc="0C0A0001" w:tentative="1">
      <w:start w:val="1"/>
      <w:numFmt w:val="bullet"/>
      <w:lvlText w:val=""/>
      <w:lvlJc w:val="left"/>
      <w:pPr>
        <w:tabs>
          <w:tab w:val="num" w:pos="3645"/>
        </w:tabs>
        <w:ind w:left="3645" w:hanging="360"/>
      </w:pPr>
      <w:rPr>
        <w:rFonts w:ascii="Symbol" w:hAnsi="Symbol" w:cs="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cs="Wingdings" w:hint="default"/>
      </w:rPr>
    </w:lvl>
    <w:lvl w:ilvl="6" w:tplc="0C0A0001" w:tentative="1">
      <w:start w:val="1"/>
      <w:numFmt w:val="bullet"/>
      <w:lvlText w:val=""/>
      <w:lvlJc w:val="left"/>
      <w:pPr>
        <w:tabs>
          <w:tab w:val="num" w:pos="5805"/>
        </w:tabs>
        <w:ind w:left="5805" w:hanging="360"/>
      </w:pPr>
      <w:rPr>
        <w:rFonts w:ascii="Symbol" w:hAnsi="Symbol" w:cs="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cs="Wingdings" w:hint="default"/>
      </w:rPr>
    </w:lvl>
  </w:abstractNum>
  <w:abstractNum w:abstractNumId="8">
    <w:nsid w:val="1929604D"/>
    <w:multiLevelType w:val="hybridMultilevel"/>
    <w:tmpl w:val="4ABA3626"/>
    <w:lvl w:ilvl="0" w:tplc="CE2E4378">
      <w:start w:val="1"/>
      <w:numFmt w:val="bullet"/>
      <w:lvlText w:val="•"/>
      <w:lvlJc w:val="left"/>
      <w:pPr>
        <w:tabs>
          <w:tab w:val="num" w:pos="720"/>
        </w:tabs>
        <w:ind w:left="720" w:hanging="360"/>
      </w:pPr>
      <w:rPr>
        <w:rFonts w:ascii="Times New Roman" w:hAnsi="Times New Roman" w:cs="Times New Roman" w:hint="default"/>
      </w:rPr>
    </w:lvl>
    <w:lvl w:ilvl="1" w:tplc="B47A4034" w:tentative="1">
      <w:start w:val="1"/>
      <w:numFmt w:val="bullet"/>
      <w:lvlText w:val="•"/>
      <w:lvlJc w:val="left"/>
      <w:pPr>
        <w:tabs>
          <w:tab w:val="num" w:pos="1440"/>
        </w:tabs>
        <w:ind w:left="1440" w:hanging="360"/>
      </w:pPr>
      <w:rPr>
        <w:rFonts w:ascii="Times New Roman" w:hAnsi="Times New Roman" w:cs="Times New Roman" w:hint="default"/>
      </w:rPr>
    </w:lvl>
    <w:lvl w:ilvl="2" w:tplc="7C7AC7F0" w:tentative="1">
      <w:start w:val="1"/>
      <w:numFmt w:val="bullet"/>
      <w:lvlText w:val="•"/>
      <w:lvlJc w:val="left"/>
      <w:pPr>
        <w:tabs>
          <w:tab w:val="num" w:pos="2160"/>
        </w:tabs>
        <w:ind w:left="2160" w:hanging="360"/>
      </w:pPr>
      <w:rPr>
        <w:rFonts w:ascii="Times New Roman" w:hAnsi="Times New Roman" w:cs="Times New Roman" w:hint="default"/>
      </w:rPr>
    </w:lvl>
    <w:lvl w:ilvl="3" w:tplc="C50C0860" w:tentative="1">
      <w:start w:val="1"/>
      <w:numFmt w:val="bullet"/>
      <w:lvlText w:val="•"/>
      <w:lvlJc w:val="left"/>
      <w:pPr>
        <w:tabs>
          <w:tab w:val="num" w:pos="2880"/>
        </w:tabs>
        <w:ind w:left="2880" w:hanging="360"/>
      </w:pPr>
      <w:rPr>
        <w:rFonts w:ascii="Times New Roman" w:hAnsi="Times New Roman" w:cs="Times New Roman" w:hint="default"/>
      </w:rPr>
    </w:lvl>
    <w:lvl w:ilvl="4" w:tplc="9A3211B6" w:tentative="1">
      <w:start w:val="1"/>
      <w:numFmt w:val="bullet"/>
      <w:lvlText w:val="•"/>
      <w:lvlJc w:val="left"/>
      <w:pPr>
        <w:tabs>
          <w:tab w:val="num" w:pos="3600"/>
        </w:tabs>
        <w:ind w:left="3600" w:hanging="360"/>
      </w:pPr>
      <w:rPr>
        <w:rFonts w:ascii="Times New Roman" w:hAnsi="Times New Roman" w:cs="Times New Roman" w:hint="default"/>
      </w:rPr>
    </w:lvl>
    <w:lvl w:ilvl="5" w:tplc="DD9A01F8" w:tentative="1">
      <w:start w:val="1"/>
      <w:numFmt w:val="bullet"/>
      <w:lvlText w:val="•"/>
      <w:lvlJc w:val="left"/>
      <w:pPr>
        <w:tabs>
          <w:tab w:val="num" w:pos="4320"/>
        </w:tabs>
        <w:ind w:left="4320" w:hanging="360"/>
      </w:pPr>
      <w:rPr>
        <w:rFonts w:ascii="Times New Roman" w:hAnsi="Times New Roman" w:cs="Times New Roman" w:hint="default"/>
      </w:rPr>
    </w:lvl>
    <w:lvl w:ilvl="6" w:tplc="C27CA03A" w:tentative="1">
      <w:start w:val="1"/>
      <w:numFmt w:val="bullet"/>
      <w:lvlText w:val="•"/>
      <w:lvlJc w:val="left"/>
      <w:pPr>
        <w:tabs>
          <w:tab w:val="num" w:pos="5040"/>
        </w:tabs>
        <w:ind w:left="5040" w:hanging="360"/>
      </w:pPr>
      <w:rPr>
        <w:rFonts w:ascii="Times New Roman" w:hAnsi="Times New Roman" w:cs="Times New Roman" w:hint="default"/>
      </w:rPr>
    </w:lvl>
    <w:lvl w:ilvl="7" w:tplc="7F3CC478" w:tentative="1">
      <w:start w:val="1"/>
      <w:numFmt w:val="bullet"/>
      <w:lvlText w:val="•"/>
      <w:lvlJc w:val="left"/>
      <w:pPr>
        <w:tabs>
          <w:tab w:val="num" w:pos="5760"/>
        </w:tabs>
        <w:ind w:left="5760" w:hanging="360"/>
      </w:pPr>
      <w:rPr>
        <w:rFonts w:ascii="Times New Roman" w:hAnsi="Times New Roman" w:cs="Times New Roman" w:hint="default"/>
      </w:rPr>
    </w:lvl>
    <w:lvl w:ilvl="8" w:tplc="BFFA95F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95503EE"/>
    <w:multiLevelType w:val="multilevel"/>
    <w:tmpl w:val="C706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C1C1F7C"/>
    <w:multiLevelType w:val="multilevel"/>
    <w:tmpl w:val="185E1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426B42"/>
    <w:multiLevelType w:val="hybridMultilevel"/>
    <w:tmpl w:val="CF860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F007F"/>
    <w:multiLevelType w:val="multilevel"/>
    <w:tmpl w:val="7B68D70C"/>
    <w:lvl w:ilvl="0">
      <w:start w:val="1"/>
      <w:numFmt w:val="bullet"/>
      <w:lvlText w:val=""/>
      <w:lvlJc w:val="left"/>
      <w:pPr>
        <w:tabs>
          <w:tab w:val="num" w:pos="720"/>
        </w:tabs>
        <w:ind w:left="720" w:hanging="360"/>
      </w:pPr>
      <w:rPr>
        <w:rFonts w:ascii="Symbol" w:hAnsi="Symbol" w:cs="Symbol"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E844604"/>
    <w:multiLevelType w:val="multilevel"/>
    <w:tmpl w:val="4C5618F0"/>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3AA2FA5"/>
    <w:multiLevelType w:val="multilevel"/>
    <w:tmpl w:val="19B0C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3EA5072"/>
    <w:multiLevelType w:val="hybridMultilevel"/>
    <w:tmpl w:val="B8BC7948"/>
    <w:lvl w:ilvl="0" w:tplc="282C93EE">
      <w:start w:val="1"/>
      <w:numFmt w:val="bullet"/>
      <w:lvlText w:val="•"/>
      <w:lvlJc w:val="left"/>
      <w:pPr>
        <w:tabs>
          <w:tab w:val="num" w:pos="720"/>
        </w:tabs>
        <w:ind w:left="720" w:hanging="360"/>
      </w:pPr>
      <w:rPr>
        <w:rFonts w:ascii="Times New Roman" w:hAnsi="Times New Roman" w:cs="Times New Roman" w:hint="default"/>
      </w:rPr>
    </w:lvl>
    <w:lvl w:ilvl="1" w:tplc="8D625380" w:tentative="1">
      <w:start w:val="1"/>
      <w:numFmt w:val="bullet"/>
      <w:lvlText w:val="•"/>
      <w:lvlJc w:val="left"/>
      <w:pPr>
        <w:tabs>
          <w:tab w:val="num" w:pos="1440"/>
        </w:tabs>
        <w:ind w:left="1440" w:hanging="360"/>
      </w:pPr>
      <w:rPr>
        <w:rFonts w:ascii="Times New Roman" w:hAnsi="Times New Roman" w:cs="Times New Roman" w:hint="default"/>
      </w:rPr>
    </w:lvl>
    <w:lvl w:ilvl="2" w:tplc="D4DC839C" w:tentative="1">
      <w:start w:val="1"/>
      <w:numFmt w:val="bullet"/>
      <w:lvlText w:val="•"/>
      <w:lvlJc w:val="left"/>
      <w:pPr>
        <w:tabs>
          <w:tab w:val="num" w:pos="2160"/>
        </w:tabs>
        <w:ind w:left="2160" w:hanging="360"/>
      </w:pPr>
      <w:rPr>
        <w:rFonts w:ascii="Times New Roman" w:hAnsi="Times New Roman" w:cs="Times New Roman" w:hint="default"/>
      </w:rPr>
    </w:lvl>
    <w:lvl w:ilvl="3" w:tplc="5D4A6A5C" w:tentative="1">
      <w:start w:val="1"/>
      <w:numFmt w:val="bullet"/>
      <w:lvlText w:val="•"/>
      <w:lvlJc w:val="left"/>
      <w:pPr>
        <w:tabs>
          <w:tab w:val="num" w:pos="2880"/>
        </w:tabs>
        <w:ind w:left="2880" w:hanging="360"/>
      </w:pPr>
      <w:rPr>
        <w:rFonts w:ascii="Times New Roman" w:hAnsi="Times New Roman" w:cs="Times New Roman" w:hint="default"/>
      </w:rPr>
    </w:lvl>
    <w:lvl w:ilvl="4" w:tplc="A4E8D6AE" w:tentative="1">
      <w:start w:val="1"/>
      <w:numFmt w:val="bullet"/>
      <w:lvlText w:val="•"/>
      <w:lvlJc w:val="left"/>
      <w:pPr>
        <w:tabs>
          <w:tab w:val="num" w:pos="3600"/>
        </w:tabs>
        <w:ind w:left="3600" w:hanging="360"/>
      </w:pPr>
      <w:rPr>
        <w:rFonts w:ascii="Times New Roman" w:hAnsi="Times New Roman" w:cs="Times New Roman" w:hint="default"/>
      </w:rPr>
    </w:lvl>
    <w:lvl w:ilvl="5" w:tplc="5078A02A" w:tentative="1">
      <w:start w:val="1"/>
      <w:numFmt w:val="bullet"/>
      <w:lvlText w:val="•"/>
      <w:lvlJc w:val="left"/>
      <w:pPr>
        <w:tabs>
          <w:tab w:val="num" w:pos="4320"/>
        </w:tabs>
        <w:ind w:left="4320" w:hanging="360"/>
      </w:pPr>
      <w:rPr>
        <w:rFonts w:ascii="Times New Roman" w:hAnsi="Times New Roman" w:cs="Times New Roman" w:hint="default"/>
      </w:rPr>
    </w:lvl>
    <w:lvl w:ilvl="6" w:tplc="EF703AF8" w:tentative="1">
      <w:start w:val="1"/>
      <w:numFmt w:val="bullet"/>
      <w:lvlText w:val="•"/>
      <w:lvlJc w:val="left"/>
      <w:pPr>
        <w:tabs>
          <w:tab w:val="num" w:pos="5040"/>
        </w:tabs>
        <w:ind w:left="5040" w:hanging="360"/>
      </w:pPr>
      <w:rPr>
        <w:rFonts w:ascii="Times New Roman" w:hAnsi="Times New Roman" w:cs="Times New Roman" w:hint="default"/>
      </w:rPr>
    </w:lvl>
    <w:lvl w:ilvl="7" w:tplc="9A702158" w:tentative="1">
      <w:start w:val="1"/>
      <w:numFmt w:val="bullet"/>
      <w:lvlText w:val="•"/>
      <w:lvlJc w:val="left"/>
      <w:pPr>
        <w:tabs>
          <w:tab w:val="num" w:pos="5760"/>
        </w:tabs>
        <w:ind w:left="5760" w:hanging="360"/>
      </w:pPr>
      <w:rPr>
        <w:rFonts w:ascii="Times New Roman" w:hAnsi="Times New Roman" w:cs="Times New Roman" w:hint="default"/>
      </w:rPr>
    </w:lvl>
    <w:lvl w:ilvl="8" w:tplc="833047C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4502076"/>
    <w:multiLevelType w:val="hybridMultilevel"/>
    <w:tmpl w:val="C9CAC1D0"/>
    <w:lvl w:ilvl="0" w:tplc="61A6A7BE">
      <w:start w:val="1"/>
      <w:numFmt w:val="decimal"/>
      <w:lvlText w:val="%1)"/>
      <w:lvlJc w:val="left"/>
      <w:pPr>
        <w:ind w:left="420" w:hanging="360"/>
      </w:pPr>
      <w:rPr>
        <w:rFonts w:eastAsia="Times New Roman"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7">
    <w:nsid w:val="35EA2359"/>
    <w:multiLevelType w:val="hybridMultilevel"/>
    <w:tmpl w:val="AA90E93A"/>
    <w:lvl w:ilvl="0" w:tplc="DD78D77C">
      <w:start w:val="1"/>
      <w:numFmt w:val="bullet"/>
      <w:lvlText w:val="•"/>
      <w:lvlJc w:val="left"/>
      <w:pPr>
        <w:tabs>
          <w:tab w:val="num" w:pos="720"/>
        </w:tabs>
        <w:ind w:left="720" w:hanging="360"/>
      </w:pPr>
      <w:rPr>
        <w:rFonts w:ascii="Times New Roman" w:hAnsi="Times New Roman" w:cs="Times New Roman" w:hint="default"/>
      </w:rPr>
    </w:lvl>
    <w:lvl w:ilvl="1" w:tplc="680ACDE2" w:tentative="1">
      <w:start w:val="1"/>
      <w:numFmt w:val="bullet"/>
      <w:lvlText w:val="•"/>
      <w:lvlJc w:val="left"/>
      <w:pPr>
        <w:tabs>
          <w:tab w:val="num" w:pos="1440"/>
        </w:tabs>
        <w:ind w:left="1440" w:hanging="360"/>
      </w:pPr>
      <w:rPr>
        <w:rFonts w:ascii="Times New Roman" w:hAnsi="Times New Roman" w:cs="Times New Roman" w:hint="default"/>
      </w:rPr>
    </w:lvl>
    <w:lvl w:ilvl="2" w:tplc="D32A7924" w:tentative="1">
      <w:start w:val="1"/>
      <w:numFmt w:val="bullet"/>
      <w:lvlText w:val="•"/>
      <w:lvlJc w:val="left"/>
      <w:pPr>
        <w:tabs>
          <w:tab w:val="num" w:pos="2160"/>
        </w:tabs>
        <w:ind w:left="2160" w:hanging="360"/>
      </w:pPr>
      <w:rPr>
        <w:rFonts w:ascii="Times New Roman" w:hAnsi="Times New Roman" w:cs="Times New Roman" w:hint="default"/>
      </w:rPr>
    </w:lvl>
    <w:lvl w:ilvl="3" w:tplc="E70EB63A" w:tentative="1">
      <w:start w:val="1"/>
      <w:numFmt w:val="bullet"/>
      <w:lvlText w:val="•"/>
      <w:lvlJc w:val="left"/>
      <w:pPr>
        <w:tabs>
          <w:tab w:val="num" w:pos="2880"/>
        </w:tabs>
        <w:ind w:left="2880" w:hanging="360"/>
      </w:pPr>
      <w:rPr>
        <w:rFonts w:ascii="Times New Roman" w:hAnsi="Times New Roman" w:cs="Times New Roman" w:hint="default"/>
      </w:rPr>
    </w:lvl>
    <w:lvl w:ilvl="4" w:tplc="5BD4333E" w:tentative="1">
      <w:start w:val="1"/>
      <w:numFmt w:val="bullet"/>
      <w:lvlText w:val="•"/>
      <w:lvlJc w:val="left"/>
      <w:pPr>
        <w:tabs>
          <w:tab w:val="num" w:pos="3600"/>
        </w:tabs>
        <w:ind w:left="3600" w:hanging="360"/>
      </w:pPr>
      <w:rPr>
        <w:rFonts w:ascii="Times New Roman" w:hAnsi="Times New Roman" w:cs="Times New Roman" w:hint="default"/>
      </w:rPr>
    </w:lvl>
    <w:lvl w:ilvl="5" w:tplc="5052D9C6" w:tentative="1">
      <w:start w:val="1"/>
      <w:numFmt w:val="bullet"/>
      <w:lvlText w:val="•"/>
      <w:lvlJc w:val="left"/>
      <w:pPr>
        <w:tabs>
          <w:tab w:val="num" w:pos="4320"/>
        </w:tabs>
        <w:ind w:left="4320" w:hanging="360"/>
      </w:pPr>
      <w:rPr>
        <w:rFonts w:ascii="Times New Roman" w:hAnsi="Times New Roman" w:cs="Times New Roman" w:hint="default"/>
      </w:rPr>
    </w:lvl>
    <w:lvl w:ilvl="6" w:tplc="1BDC485A" w:tentative="1">
      <w:start w:val="1"/>
      <w:numFmt w:val="bullet"/>
      <w:lvlText w:val="•"/>
      <w:lvlJc w:val="left"/>
      <w:pPr>
        <w:tabs>
          <w:tab w:val="num" w:pos="5040"/>
        </w:tabs>
        <w:ind w:left="5040" w:hanging="360"/>
      </w:pPr>
      <w:rPr>
        <w:rFonts w:ascii="Times New Roman" w:hAnsi="Times New Roman" w:cs="Times New Roman" w:hint="default"/>
      </w:rPr>
    </w:lvl>
    <w:lvl w:ilvl="7" w:tplc="12440938" w:tentative="1">
      <w:start w:val="1"/>
      <w:numFmt w:val="bullet"/>
      <w:lvlText w:val="•"/>
      <w:lvlJc w:val="left"/>
      <w:pPr>
        <w:tabs>
          <w:tab w:val="num" w:pos="5760"/>
        </w:tabs>
        <w:ind w:left="5760" w:hanging="360"/>
      </w:pPr>
      <w:rPr>
        <w:rFonts w:ascii="Times New Roman" w:hAnsi="Times New Roman" w:cs="Times New Roman" w:hint="default"/>
      </w:rPr>
    </w:lvl>
    <w:lvl w:ilvl="8" w:tplc="E8CA303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371F6AAB"/>
    <w:multiLevelType w:val="hybridMultilevel"/>
    <w:tmpl w:val="72EA12FC"/>
    <w:lvl w:ilvl="0" w:tplc="0C0A000B">
      <w:start w:val="1"/>
      <w:numFmt w:val="bullet"/>
      <w:lvlText w:val=""/>
      <w:lvlJc w:val="left"/>
      <w:pPr>
        <w:tabs>
          <w:tab w:val="num" w:pos="1110"/>
        </w:tabs>
        <w:ind w:left="1110" w:hanging="360"/>
      </w:pPr>
      <w:rPr>
        <w:rFonts w:ascii="Wingdings" w:hAnsi="Wingdings" w:cs="Wingdings" w:hint="default"/>
      </w:rPr>
    </w:lvl>
    <w:lvl w:ilvl="1" w:tplc="0C0A0003" w:tentative="1">
      <w:start w:val="1"/>
      <w:numFmt w:val="bullet"/>
      <w:lvlText w:val="o"/>
      <w:lvlJc w:val="left"/>
      <w:pPr>
        <w:tabs>
          <w:tab w:val="num" w:pos="1830"/>
        </w:tabs>
        <w:ind w:left="1830" w:hanging="360"/>
      </w:pPr>
      <w:rPr>
        <w:rFonts w:ascii="Courier New" w:hAnsi="Courier New" w:cs="Courier New" w:hint="default"/>
      </w:rPr>
    </w:lvl>
    <w:lvl w:ilvl="2" w:tplc="0C0A0005" w:tentative="1">
      <w:start w:val="1"/>
      <w:numFmt w:val="bullet"/>
      <w:lvlText w:val=""/>
      <w:lvlJc w:val="left"/>
      <w:pPr>
        <w:tabs>
          <w:tab w:val="num" w:pos="2550"/>
        </w:tabs>
        <w:ind w:left="2550" w:hanging="360"/>
      </w:pPr>
      <w:rPr>
        <w:rFonts w:ascii="Wingdings" w:hAnsi="Wingdings" w:cs="Wingdings" w:hint="default"/>
      </w:rPr>
    </w:lvl>
    <w:lvl w:ilvl="3" w:tplc="0C0A0001" w:tentative="1">
      <w:start w:val="1"/>
      <w:numFmt w:val="bullet"/>
      <w:lvlText w:val=""/>
      <w:lvlJc w:val="left"/>
      <w:pPr>
        <w:tabs>
          <w:tab w:val="num" w:pos="3270"/>
        </w:tabs>
        <w:ind w:left="3270" w:hanging="360"/>
      </w:pPr>
      <w:rPr>
        <w:rFonts w:ascii="Symbol" w:hAnsi="Symbol" w:cs="Symbol" w:hint="default"/>
      </w:rPr>
    </w:lvl>
    <w:lvl w:ilvl="4" w:tplc="0C0A0003" w:tentative="1">
      <w:start w:val="1"/>
      <w:numFmt w:val="bullet"/>
      <w:lvlText w:val="o"/>
      <w:lvlJc w:val="left"/>
      <w:pPr>
        <w:tabs>
          <w:tab w:val="num" w:pos="3990"/>
        </w:tabs>
        <w:ind w:left="3990" w:hanging="360"/>
      </w:pPr>
      <w:rPr>
        <w:rFonts w:ascii="Courier New" w:hAnsi="Courier New" w:cs="Courier New" w:hint="default"/>
      </w:rPr>
    </w:lvl>
    <w:lvl w:ilvl="5" w:tplc="0C0A0005" w:tentative="1">
      <w:start w:val="1"/>
      <w:numFmt w:val="bullet"/>
      <w:lvlText w:val=""/>
      <w:lvlJc w:val="left"/>
      <w:pPr>
        <w:tabs>
          <w:tab w:val="num" w:pos="4710"/>
        </w:tabs>
        <w:ind w:left="4710" w:hanging="360"/>
      </w:pPr>
      <w:rPr>
        <w:rFonts w:ascii="Wingdings" w:hAnsi="Wingdings" w:cs="Wingdings" w:hint="default"/>
      </w:rPr>
    </w:lvl>
    <w:lvl w:ilvl="6" w:tplc="0C0A0001" w:tentative="1">
      <w:start w:val="1"/>
      <w:numFmt w:val="bullet"/>
      <w:lvlText w:val=""/>
      <w:lvlJc w:val="left"/>
      <w:pPr>
        <w:tabs>
          <w:tab w:val="num" w:pos="5430"/>
        </w:tabs>
        <w:ind w:left="5430" w:hanging="360"/>
      </w:pPr>
      <w:rPr>
        <w:rFonts w:ascii="Symbol" w:hAnsi="Symbol" w:cs="Symbol" w:hint="default"/>
      </w:rPr>
    </w:lvl>
    <w:lvl w:ilvl="7" w:tplc="0C0A0003" w:tentative="1">
      <w:start w:val="1"/>
      <w:numFmt w:val="bullet"/>
      <w:lvlText w:val="o"/>
      <w:lvlJc w:val="left"/>
      <w:pPr>
        <w:tabs>
          <w:tab w:val="num" w:pos="6150"/>
        </w:tabs>
        <w:ind w:left="6150" w:hanging="360"/>
      </w:pPr>
      <w:rPr>
        <w:rFonts w:ascii="Courier New" w:hAnsi="Courier New" w:cs="Courier New" w:hint="default"/>
      </w:rPr>
    </w:lvl>
    <w:lvl w:ilvl="8" w:tplc="0C0A0005" w:tentative="1">
      <w:start w:val="1"/>
      <w:numFmt w:val="bullet"/>
      <w:lvlText w:val=""/>
      <w:lvlJc w:val="left"/>
      <w:pPr>
        <w:tabs>
          <w:tab w:val="num" w:pos="6870"/>
        </w:tabs>
        <w:ind w:left="6870" w:hanging="360"/>
      </w:pPr>
      <w:rPr>
        <w:rFonts w:ascii="Wingdings" w:hAnsi="Wingdings" w:cs="Wingdings" w:hint="default"/>
      </w:rPr>
    </w:lvl>
  </w:abstractNum>
  <w:abstractNum w:abstractNumId="19">
    <w:nsid w:val="491579D6"/>
    <w:multiLevelType w:val="hybridMultilevel"/>
    <w:tmpl w:val="9A58CEB8"/>
    <w:lvl w:ilvl="0" w:tplc="00122130">
      <w:start w:val="1"/>
      <w:numFmt w:val="bullet"/>
      <w:lvlText w:val="•"/>
      <w:lvlJc w:val="left"/>
      <w:pPr>
        <w:tabs>
          <w:tab w:val="num" w:pos="720"/>
        </w:tabs>
        <w:ind w:left="720" w:hanging="360"/>
      </w:pPr>
      <w:rPr>
        <w:rFonts w:ascii="Times New Roman" w:hAnsi="Times New Roman" w:cs="Times New Roman" w:hint="default"/>
      </w:rPr>
    </w:lvl>
    <w:lvl w:ilvl="1" w:tplc="829C184A" w:tentative="1">
      <w:start w:val="1"/>
      <w:numFmt w:val="bullet"/>
      <w:lvlText w:val="•"/>
      <w:lvlJc w:val="left"/>
      <w:pPr>
        <w:tabs>
          <w:tab w:val="num" w:pos="1440"/>
        </w:tabs>
        <w:ind w:left="1440" w:hanging="360"/>
      </w:pPr>
      <w:rPr>
        <w:rFonts w:ascii="Times New Roman" w:hAnsi="Times New Roman" w:cs="Times New Roman" w:hint="default"/>
      </w:rPr>
    </w:lvl>
    <w:lvl w:ilvl="2" w:tplc="579088EA" w:tentative="1">
      <w:start w:val="1"/>
      <w:numFmt w:val="bullet"/>
      <w:lvlText w:val="•"/>
      <w:lvlJc w:val="left"/>
      <w:pPr>
        <w:tabs>
          <w:tab w:val="num" w:pos="2160"/>
        </w:tabs>
        <w:ind w:left="2160" w:hanging="360"/>
      </w:pPr>
      <w:rPr>
        <w:rFonts w:ascii="Times New Roman" w:hAnsi="Times New Roman" w:cs="Times New Roman" w:hint="default"/>
      </w:rPr>
    </w:lvl>
    <w:lvl w:ilvl="3" w:tplc="D8D269A6" w:tentative="1">
      <w:start w:val="1"/>
      <w:numFmt w:val="bullet"/>
      <w:lvlText w:val="•"/>
      <w:lvlJc w:val="left"/>
      <w:pPr>
        <w:tabs>
          <w:tab w:val="num" w:pos="2880"/>
        </w:tabs>
        <w:ind w:left="2880" w:hanging="360"/>
      </w:pPr>
      <w:rPr>
        <w:rFonts w:ascii="Times New Roman" w:hAnsi="Times New Roman" w:cs="Times New Roman" w:hint="default"/>
      </w:rPr>
    </w:lvl>
    <w:lvl w:ilvl="4" w:tplc="9C200B32" w:tentative="1">
      <w:start w:val="1"/>
      <w:numFmt w:val="bullet"/>
      <w:lvlText w:val="•"/>
      <w:lvlJc w:val="left"/>
      <w:pPr>
        <w:tabs>
          <w:tab w:val="num" w:pos="3600"/>
        </w:tabs>
        <w:ind w:left="3600" w:hanging="360"/>
      </w:pPr>
      <w:rPr>
        <w:rFonts w:ascii="Times New Roman" w:hAnsi="Times New Roman" w:cs="Times New Roman" w:hint="default"/>
      </w:rPr>
    </w:lvl>
    <w:lvl w:ilvl="5" w:tplc="E80EF67C" w:tentative="1">
      <w:start w:val="1"/>
      <w:numFmt w:val="bullet"/>
      <w:lvlText w:val="•"/>
      <w:lvlJc w:val="left"/>
      <w:pPr>
        <w:tabs>
          <w:tab w:val="num" w:pos="4320"/>
        </w:tabs>
        <w:ind w:left="4320" w:hanging="360"/>
      </w:pPr>
      <w:rPr>
        <w:rFonts w:ascii="Times New Roman" w:hAnsi="Times New Roman" w:cs="Times New Roman" w:hint="default"/>
      </w:rPr>
    </w:lvl>
    <w:lvl w:ilvl="6" w:tplc="A928065E" w:tentative="1">
      <w:start w:val="1"/>
      <w:numFmt w:val="bullet"/>
      <w:lvlText w:val="•"/>
      <w:lvlJc w:val="left"/>
      <w:pPr>
        <w:tabs>
          <w:tab w:val="num" w:pos="5040"/>
        </w:tabs>
        <w:ind w:left="5040" w:hanging="360"/>
      </w:pPr>
      <w:rPr>
        <w:rFonts w:ascii="Times New Roman" w:hAnsi="Times New Roman" w:cs="Times New Roman" w:hint="default"/>
      </w:rPr>
    </w:lvl>
    <w:lvl w:ilvl="7" w:tplc="8C308168" w:tentative="1">
      <w:start w:val="1"/>
      <w:numFmt w:val="bullet"/>
      <w:lvlText w:val="•"/>
      <w:lvlJc w:val="left"/>
      <w:pPr>
        <w:tabs>
          <w:tab w:val="num" w:pos="5760"/>
        </w:tabs>
        <w:ind w:left="5760" w:hanging="360"/>
      </w:pPr>
      <w:rPr>
        <w:rFonts w:ascii="Times New Roman" w:hAnsi="Times New Roman" w:cs="Times New Roman" w:hint="default"/>
      </w:rPr>
    </w:lvl>
    <w:lvl w:ilvl="8" w:tplc="F296183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5A943818"/>
    <w:multiLevelType w:val="multilevel"/>
    <w:tmpl w:val="3BD85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AB5191A"/>
    <w:multiLevelType w:val="multilevel"/>
    <w:tmpl w:val="6D84F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C3D4A14"/>
    <w:multiLevelType w:val="multilevel"/>
    <w:tmpl w:val="3B2EE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305737F"/>
    <w:multiLevelType w:val="multilevel"/>
    <w:tmpl w:val="EDF694B6"/>
    <w:lvl w:ilvl="0">
      <w:start w:val="1"/>
      <w:numFmt w:val="upperLetter"/>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9553991"/>
    <w:multiLevelType w:val="hybridMultilevel"/>
    <w:tmpl w:val="4732AAF2"/>
    <w:lvl w:ilvl="0" w:tplc="183C19F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5">
    <w:nsid w:val="6EB7296F"/>
    <w:multiLevelType w:val="hybridMultilevel"/>
    <w:tmpl w:val="888CEF62"/>
    <w:lvl w:ilvl="0" w:tplc="2A58DF64">
      <w:start w:val="1"/>
      <w:numFmt w:val="bullet"/>
      <w:lvlText w:val="•"/>
      <w:lvlJc w:val="left"/>
      <w:pPr>
        <w:tabs>
          <w:tab w:val="num" w:pos="720"/>
        </w:tabs>
        <w:ind w:left="720" w:hanging="360"/>
      </w:pPr>
      <w:rPr>
        <w:rFonts w:ascii="Times New Roman" w:hAnsi="Times New Roman" w:cs="Times New Roman" w:hint="default"/>
      </w:rPr>
    </w:lvl>
    <w:lvl w:ilvl="1" w:tplc="BECE67A0" w:tentative="1">
      <w:start w:val="1"/>
      <w:numFmt w:val="bullet"/>
      <w:lvlText w:val="•"/>
      <w:lvlJc w:val="left"/>
      <w:pPr>
        <w:tabs>
          <w:tab w:val="num" w:pos="1440"/>
        </w:tabs>
        <w:ind w:left="1440" w:hanging="360"/>
      </w:pPr>
      <w:rPr>
        <w:rFonts w:ascii="Times New Roman" w:hAnsi="Times New Roman" w:cs="Times New Roman" w:hint="default"/>
      </w:rPr>
    </w:lvl>
    <w:lvl w:ilvl="2" w:tplc="DD468352" w:tentative="1">
      <w:start w:val="1"/>
      <w:numFmt w:val="bullet"/>
      <w:lvlText w:val="•"/>
      <w:lvlJc w:val="left"/>
      <w:pPr>
        <w:tabs>
          <w:tab w:val="num" w:pos="2160"/>
        </w:tabs>
        <w:ind w:left="2160" w:hanging="360"/>
      </w:pPr>
      <w:rPr>
        <w:rFonts w:ascii="Times New Roman" w:hAnsi="Times New Roman" w:cs="Times New Roman" w:hint="default"/>
      </w:rPr>
    </w:lvl>
    <w:lvl w:ilvl="3" w:tplc="4816DCAA" w:tentative="1">
      <w:start w:val="1"/>
      <w:numFmt w:val="bullet"/>
      <w:lvlText w:val="•"/>
      <w:lvlJc w:val="left"/>
      <w:pPr>
        <w:tabs>
          <w:tab w:val="num" w:pos="2880"/>
        </w:tabs>
        <w:ind w:left="2880" w:hanging="360"/>
      </w:pPr>
      <w:rPr>
        <w:rFonts w:ascii="Times New Roman" w:hAnsi="Times New Roman" w:cs="Times New Roman" w:hint="default"/>
      </w:rPr>
    </w:lvl>
    <w:lvl w:ilvl="4" w:tplc="F2C03F42" w:tentative="1">
      <w:start w:val="1"/>
      <w:numFmt w:val="bullet"/>
      <w:lvlText w:val="•"/>
      <w:lvlJc w:val="left"/>
      <w:pPr>
        <w:tabs>
          <w:tab w:val="num" w:pos="3600"/>
        </w:tabs>
        <w:ind w:left="3600" w:hanging="360"/>
      </w:pPr>
      <w:rPr>
        <w:rFonts w:ascii="Times New Roman" w:hAnsi="Times New Roman" w:cs="Times New Roman" w:hint="default"/>
      </w:rPr>
    </w:lvl>
    <w:lvl w:ilvl="5" w:tplc="50148EAC" w:tentative="1">
      <w:start w:val="1"/>
      <w:numFmt w:val="bullet"/>
      <w:lvlText w:val="•"/>
      <w:lvlJc w:val="left"/>
      <w:pPr>
        <w:tabs>
          <w:tab w:val="num" w:pos="4320"/>
        </w:tabs>
        <w:ind w:left="4320" w:hanging="360"/>
      </w:pPr>
      <w:rPr>
        <w:rFonts w:ascii="Times New Roman" w:hAnsi="Times New Roman" w:cs="Times New Roman" w:hint="default"/>
      </w:rPr>
    </w:lvl>
    <w:lvl w:ilvl="6" w:tplc="DE7E3230" w:tentative="1">
      <w:start w:val="1"/>
      <w:numFmt w:val="bullet"/>
      <w:lvlText w:val="•"/>
      <w:lvlJc w:val="left"/>
      <w:pPr>
        <w:tabs>
          <w:tab w:val="num" w:pos="5040"/>
        </w:tabs>
        <w:ind w:left="5040" w:hanging="360"/>
      </w:pPr>
      <w:rPr>
        <w:rFonts w:ascii="Times New Roman" w:hAnsi="Times New Roman" w:cs="Times New Roman" w:hint="default"/>
      </w:rPr>
    </w:lvl>
    <w:lvl w:ilvl="7" w:tplc="DC649FBE" w:tentative="1">
      <w:start w:val="1"/>
      <w:numFmt w:val="bullet"/>
      <w:lvlText w:val="•"/>
      <w:lvlJc w:val="left"/>
      <w:pPr>
        <w:tabs>
          <w:tab w:val="num" w:pos="5760"/>
        </w:tabs>
        <w:ind w:left="5760" w:hanging="360"/>
      </w:pPr>
      <w:rPr>
        <w:rFonts w:ascii="Times New Roman" w:hAnsi="Times New Roman" w:cs="Times New Roman" w:hint="default"/>
      </w:rPr>
    </w:lvl>
    <w:lvl w:ilvl="8" w:tplc="E0CCA0F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75E23CD0"/>
    <w:multiLevelType w:val="multilevel"/>
    <w:tmpl w:val="6FA23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94F19E1"/>
    <w:multiLevelType w:val="multilevel"/>
    <w:tmpl w:val="036C9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D0D31FF"/>
    <w:multiLevelType w:val="hybridMultilevel"/>
    <w:tmpl w:val="91AABECC"/>
    <w:lvl w:ilvl="0" w:tplc="26249D88">
      <w:start w:val="1"/>
      <w:numFmt w:val="bullet"/>
      <w:lvlText w:val="•"/>
      <w:lvlJc w:val="left"/>
      <w:pPr>
        <w:tabs>
          <w:tab w:val="num" w:pos="720"/>
        </w:tabs>
        <w:ind w:left="720" w:hanging="360"/>
      </w:pPr>
      <w:rPr>
        <w:rFonts w:ascii="Times New Roman" w:hAnsi="Times New Roman" w:cs="Times New Roman" w:hint="default"/>
      </w:rPr>
    </w:lvl>
    <w:lvl w:ilvl="1" w:tplc="1BDAEF16" w:tentative="1">
      <w:start w:val="1"/>
      <w:numFmt w:val="bullet"/>
      <w:lvlText w:val="•"/>
      <w:lvlJc w:val="left"/>
      <w:pPr>
        <w:tabs>
          <w:tab w:val="num" w:pos="1440"/>
        </w:tabs>
        <w:ind w:left="1440" w:hanging="360"/>
      </w:pPr>
      <w:rPr>
        <w:rFonts w:ascii="Times New Roman" w:hAnsi="Times New Roman" w:cs="Times New Roman" w:hint="default"/>
      </w:rPr>
    </w:lvl>
    <w:lvl w:ilvl="2" w:tplc="B01827A4" w:tentative="1">
      <w:start w:val="1"/>
      <w:numFmt w:val="bullet"/>
      <w:lvlText w:val="•"/>
      <w:lvlJc w:val="left"/>
      <w:pPr>
        <w:tabs>
          <w:tab w:val="num" w:pos="2160"/>
        </w:tabs>
        <w:ind w:left="2160" w:hanging="360"/>
      </w:pPr>
      <w:rPr>
        <w:rFonts w:ascii="Times New Roman" w:hAnsi="Times New Roman" w:cs="Times New Roman" w:hint="default"/>
      </w:rPr>
    </w:lvl>
    <w:lvl w:ilvl="3" w:tplc="239A5796" w:tentative="1">
      <w:start w:val="1"/>
      <w:numFmt w:val="bullet"/>
      <w:lvlText w:val="•"/>
      <w:lvlJc w:val="left"/>
      <w:pPr>
        <w:tabs>
          <w:tab w:val="num" w:pos="2880"/>
        </w:tabs>
        <w:ind w:left="2880" w:hanging="360"/>
      </w:pPr>
      <w:rPr>
        <w:rFonts w:ascii="Times New Roman" w:hAnsi="Times New Roman" w:cs="Times New Roman" w:hint="default"/>
      </w:rPr>
    </w:lvl>
    <w:lvl w:ilvl="4" w:tplc="A8AAEB2E" w:tentative="1">
      <w:start w:val="1"/>
      <w:numFmt w:val="bullet"/>
      <w:lvlText w:val="•"/>
      <w:lvlJc w:val="left"/>
      <w:pPr>
        <w:tabs>
          <w:tab w:val="num" w:pos="3600"/>
        </w:tabs>
        <w:ind w:left="3600" w:hanging="360"/>
      </w:pPr>
      <w:rPr>
        <w:rFonts w:ascii="Times New Roman" w:hAnsi="Times New Roman" w:cs="Times New Roman" w:hint="default"/>
      </w:rPr>
    </w:lvl>
    <w:lvl w:ilvl="5" w:tplc="DDA0CA1A" w:tentative="1">
      <w:start w:val="1"/>
      <w:numFmt w:val="bullet"/>
      <w:lvlText w:val="•"/>
      <w:lvlJc w:val="left"/>
      <w:pPr>
        <w:tabs>
          <w:tab w:val="num" w:pos="4320"/>
        </w:tabs>
        <w:ind w:left="4320" w:hanging="360"/>
      </w:pPr>
      <w:rPr>
        <w:rFonts w:ascii="Times New Roman" w:hAnsi="Times New Roman" w:cs="Times New Roman" w:hint="default"/>
      </w:rPr>
    </w:lvl>
    <w:lvl w:ilvl="6" w:tplc="BEEE3DEC" w:tentative="1">
      <w:start w:val="1"/>
      <w:numFmt w:val="bullet"/>
      <w:lvlText w:val="•"/>
      <w:lvlJc w:val="left"/>
      <w:pPr>
        <w:tabs>
          <w:tab w:val="num" w:pos="5040"/>
        </w:tabs>
        <w:ind w:left="5040" w:hanging="360"/>
      </w:pPr>
      <w:rPr>
        <w:rFonts w:ascii="Times New Roman" w:hAnsi="Times New Roman" w:cs="Times New Roman" w:hint="default"/>
      </w:rPr>
    </w:lvl>
    <w:lvl w:ilvl="7" w:tplc="F9A614BE" w:tentative="1">
      <w:start w:val="1"/>
      <w:numFmt w:val="bullet"/>
      <w:lvlText w:val="•"/>
      <w:lvlJc w:val="left"/>
      <w:pPr>
        <w:tabs>
          <w:tab w:val="num" w:pos="5760"/>
        </w:tabs>
        <w:ind w:left="5760" w:hanging="360"/>
      </w:pPr>
      <w:rPr>
        <w:rFonts w:ascii="Times New Roman" w:hAnsi="Times New Roman" w:cs="Times New Roman" w:hint="default"/>
      </w:rPr>
    </w:lvl>
    <w:lvl w:ilvl="8" w:tplc="FCC6E10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7FD27AD7"/>
    <w:multiLevelType w:val="multilevel"/>
    <w:tmpl w:val="A474A6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5"/>
  </w:num>
  <w:num w:numId="3">
    <w:abstractNumId w:val="9"/>
  </w:num>
  <w:num w:numId="4">
    <w:abstractNumId w:val="6"/>
  </w:num>
  <w:num w:numId="5">
    <w:abstractNumId w:val="12"/>
  </w:num>
  <w:num w:numId="6">
    <w:abstractNumId w:val="29"/>
  </w:num>
  <w:num w:numId="7">
    <w:abstractNumId w:val="10"/>
  </w:num>
  <w:num w:numId="8">
    <w:abstractNumId w:val="3"/>
  </w:num>
  <w:num w:numId="9">
    <w:abstractNumId w:val="20"/>
  </w:num>
  <w:num w:numId="10">
    <w:abstractNumId w:val="0"/>
  </w:num>
  <w:num w:numId="11">
    <w:abstractNumId w:val="21"/>
  </w:num>
  <w:num w:numId="12">
    <w:abstractNumId w:val="27"/>
  </w:num>
  <w:num w:numId="13">
    <w:abstractNumId w:val="14"/>
  </w:num>
  <w:num w:numId="14">
    <w:abstractNumId w:val="26"/>
  </w:num>
  <w:num w:numId="15">
    <w:abstractNumId w:val="2"/>
  </w:num>
  <w:num w:numId="16">
    <w:abstractNumId w:val="22"/>
  </w:num>
  <w:num w:numId="17">
    <w:abstractNumId w:val="18"/>
  </w:num>
  <w:num w:numId="18">
    <w:abstractNumId w:val="7"/>
  </w:num>
  <w:num w:numId="19">
    <w:abstractNumId w:val="24"/>
  </w:num>
  <w:num w:numId="20">
    <w:abstractNumId w:val="15"/>
  </w:num>
  <w:num w:numId="21">
    <w:abstractNumId w:val="17"/>
  </w:num>
  <w:num w:numId="22">
    <w:abstractNumId w:val="8"/>
  </w:num>
  <w:num w:numId="23">
    <w:abstractNumId w:val="28"/>
  </w:num>
  <w:num w:numId="24">
    <w:abstractNumId w:val="19"/>
  </w:num>
  <w:num w:numId="25">
    <w:abstractNumId w:val="25"/>
  </w:num>
  <w:num w:numId="26">
    <w:abstractNumId w:val="4"/>
  </w:num>
  <w:num w:numId="27">
    <w:abstractNumId w:val="11"/>
  </w:num>
  <w:num w:numId="28">
    <w:abstractNumId w:val="16"/>
  </w:num>
  <w:num w:numId="29">
    <w:abstractNumId w:val="13"/>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FA5"/>
    <w:rsid w:val="00014488"/>
    <w:rsid w:val="000211BE"/>
    <w:rsid w:val="00021F98"/>
    <w:rsid w:val="00074754"/>
    <w:rsid w:val="00076ECD"/>
    <w:rsid w:val="00077386"/>
    <w:rsid w:val="00084C2D"/>
    <w:rsid w:val="00093388"/>
    <w:rsid w:val="00097C85"/>
    <w:rsid w:val="000F63F4"/>
    <w:rsid w:val="00124BD2"/>
    <w:rsid w:val="00134795"/>
    <w:rsid w:val="001355A8"/>
    <w:rsid w:val="00136614"/>
    <w:rsid w:val="0016218D"/>
    <w:rsid w:val="001A6A28"/>
    <w:rsid w:val="001A6B75"/>
    <w:rsid w:val="001D28BC"/>
    <w:rsid w:val="001E6C2F"/>
    <w:rsid w:val="001F4115"/>
    <w:rsid w:val="002448C8"/>
    <w:rsid w:val="00247941"/>
    <w:rsid w:val="00260697"/>
    <w:rsid w:val="00266225"/>
    <w:rsid w:val="002713A6"/>
    <w:rsid w:val="002762BC"/>
    <w:rsid w:val="00283D39"/>
    <w:rsid w:val="00287CD7"/>
    <w:rsid w:val="00295A61"/>
    <w:rsid w:val="002A1E26"/>
    <w:rsid w:val="002D2895"/>
    <w:rsid w:val="002D4C60"/>
    <w:rsid w:val="002D4E9A"/>
    <w:rsid w:val="002E0183"/>
    <w:rsid w:val="00303BD0"/>
    <w:rsid w:val="00304687"/>
    <w:rsid w:val="00326F16"/>
    <w:rsid w:val="00336E73"/>
    <w:rsid w:val="00345A30"/>
    <w:rsid w:val="00346BF0"/>
    <w:rsid w:val="00362113"/>
    <w:rsid w:val="00362F4B"/>
    <w:rsid w:val="003803BB"/>
    <w:rsid w:val="00396F13"/>
    <w:rsid w:val="003D6BDC"/>
    <w:rsid w:val="003E6FA0"/>
    <w:rsid w:val="00403087"/>
    <w:rsid w:val="00450447"/>
    <w:rsid w:val="00462D69"/>
    <w:rsid w:val="00462F1D"/>
    <w:rsid w:val="00473BF1"/>
    <w:rsid w:val="0049503D"/>
    <w:rsid w:val="004A438C"/>
    <w:rsid w:val="004B21F3"/>
    <w:rsid w:val="004B5138"/>
    <w:rsid w:val="004C6EAE"/>
    <w:rsid w:val="004D64F7"/>
    <w:rsid w:val="005076C8"/>
    <w:rsid w:val="00520CC9"/>
    <w:rsid w:val="00531FF8"/>
    <w:rsid w:val="0055667D"/>
    <w:rsid w:val="00566F7E"/>
    <w:rsid w:val="00572928"/>
    <w:rsid w:val="005935D9"/>
    <w:rsid w:val="005B71E1"/>
    <w:rsid w:val="005D0295"/>
    <w:rsid w:val="005E148C"/>
    <w:rsid w:val="005F596A"/>
    <w:rsid w:val="00611195"/>
    <w:rsid w:val="00634189"/>
    <w:rsid w:val="00664F5F"/>
    <w:rsid w:val="006677C6"/>
    <w:rsid w:val="00683D15"/>
    <w:rsid w:val="00692046"/>
    <w:rsid w:val="006A7FFE"/>
    <w:rsid w:val="006D6995"/>
    <w:rsid w:val="006F3612"/>
    <w:rsid w:val="00714F51"/>
    <w:rsid w:val="007211CC"/>
    <w:rsid w:val="0073224A"/>
    <w:rsid w:val="00745501"/>
    <w:rsid w:val="0077776F"/>
    <w:rsid w:val="00786FDA"/>
    <w:rsid w:val="00791150"/>
    <w:rsid w:val="007B4961"/>
    <w:rsid w:val="007E130D"/>
    <w:rsid w:val="00801D9B"/>
    <w:rsid w:val="00822CF4"/>
    <w:rsid w:val="00831F3F"/>
    <w:rsid w:val="00840B36"/>
    <w:rsid w:val="008463A5"/>
    <w:rsid w:val="008645BA"/>
    <w:rsid w:val="00865E50"/>
    <w:rsid w:val="008700B5"/>
    <w:rsid w:val="00883FA8"/>
    <w:rsid w:val="00893AB7"/>
    <w:rsid w:val="008B7861"/>
    <w:rsid w:val="008C34CF"/>
    <w:rsid w:val="008D6F4B"/>
    <w:rsid w:val="008F77E1"/>
    <w:rsid w:val="009030B7"/>
    <w:rsid w:val="009415E7"/>
    <w:rsid w:val="0095031D"/>
    <w:rsid w:val="009713FD"/>
    <w:rsid w:val="0097327B"/>
    <w:rsid w:val="00976325"/>
    <w:rsid w:val="00987F7B"/>
    <w:rsid w:val="009A25C3"/>
    <w:rsid w:val="009C549B"/>
    <w:rsid w:val="009D4E5B"/>
    <w:rsid w:val="009D6271"/>
    <w:rsid w:val="009E5769"/>
    <w:rsid w:val="009F79F0"/>
    <w:rsid w:val="00A018E0"/>
    <w:rsid w:val="00A024A1"/>
    <w:rsid w:val="00A25857"/>
    <w:rsid w:val="00A459C4"/>
    <w:rsid w:val="00A561DB"/>
    <w:rsid w:val="00A63563"/>
    <w:rsid w:val="00A675B1"/>
    <w:rsid w:val="00A755A5"/>
    <w:rsid w:val="00A8345A"/>
    <w:rsid w:val="00AA120D"/>
    <w:rsid w:val="00AA3CD7"/>
    <w:rsid w:val="00AA4DD9"/>
    <w:rsid w:val="00AA7611"/>
    <w:rsid w:val="00AB0C3F"/>
    <w:rsid w:val="00AB7E78"/>
    <w:rsid w:val="00AD3090"/>
    <w:rsid w:val="00AF6D22"/>
    <w:rsid w:val="00B13FE0"/>
    <w:rsid w:val="00B60080"/>
    <w:rsid w:val="00B67419"/>
    <w:rsid w:val="00BA4787"/>
    <w:rsid w:val="00BC1E6B"/>
    <w:rsid w:val="00BC58E3"/>
    <w:rsid w:val="00BE30FD"/>
    <w:rsid w:val="00BE3219"/>
    <w:rsid w:val="00BE42B6"/>
    <w:rsid w:val="00BF0AEB"/>
    <w:rsid w:val="00BF715E"/>
    <w:rsid w:val="00BF73EB"/>
    <w:rsid w:val="00C137E8"/>
    <w:rsid w:val="00C1407A"/>
    <w:rsid w:val="00C14852"/>
    <w:rsid w:val="00C16FA5"/>
    <w:rsid w:val="00C42FD4"/>
    <w:rsid w:val="00C45D39"/>
    <w:rsid w:val="00C73589"/>
    <w:rsid w:val="00CB0108"/>
    <w:rsid w:val="00CB0815"/>
    <w:rsid w:val="00CC6ECA"/>
    <w:rsid w:val="00CE1B62"/>
    <w:rsid w:val="00D06F74"/>
    <w:rsid w:val="00D13668"/>
    <w:rsid w:val="00D17761"/>
    <w:rsid w:val="00D236B2"/>
    <w:rsid w:val="00D237F0"/>
    <w:rsid w:val="00D26780"/>
    <w:rsid w:val="00D36B70"/>
    <w:rsid w:val="00D553E5"/>
    <w:rsid w:val="00D75D55"/>
    <w:rsid w:val="00D83565"/>
    <w:rsid w:val="00DB7F51"/>
    <w:rsid w:val="00DC720E"/>
    <w:rsid w:val="00DD11EE"/>
    <w:rsid w:val="00DD40DF"/>
    <w:rsid w:val="00DE1BE4"/>
    <w:rsid w:val="00DE642A"/>
    <w:rsid w:val="00E03029"/>
    <w:rsid w:val="00E17781"/>
    <w:rsid w:val="00E31007"/>
    <w:rsid w:val="00E60B93"/>
    <w:rsid w:val="00E80747"/>
    <w:rsid w:val="00E93761"/>
    <w:rsid w:val="00EA1BEB"/>
    <w:rsid w:val="00EB2298"/>
    <w:rsid w:val="00EE1ED8"/>
    <w:rsid w:val="00EF51C8"/>
    <w:rsid w:val="00EF52A3"/>
    <w:rsid w:val="00F02AA7"/>
    <w:rsid w:val="00F03AFA"/>
    <w:rsid w:val="00F04013"/>
    <w:rsid w:val="00F07DDE"/>
    <w:rsid w:val="00F11C1F"/>
    <w:rsid w:val="00F14AD1"/>
    <w:rsid w:val="00F15F77"/>
    <w:rsid w:val="00F30FA0"/>
    <w:rsid w:val="00F375FF"/>
    <w:rsid w:val="00F415BC"/>
    <w:rsid w:val="00F479A3"/>
    <w:rsid w:val="00F54583"/>
    <w:rsid w:val="00F71D2E"/>
    <w:rsid w:val="00FA05DA"/>
    <w:rsid w:val="00FA17F6"/>
    <w:rsid w:val="00FB4A35"/>
    <w:rsid w:val="00FD1361"/>
    <w:rsid w:val="00FD6028"/>
    <w:rsid w:val="00FE7C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4B"/>
    <w:rPr>
      <w:rFonts w:cs="Verdana"/>
      <w:color w:val="A6A6A6"/>
      <w:sz w:val="24"/>
      <w:szCs w:val="24"/>
    </w:rPr>
  </w:style>
  <w:style w:type="paragraph" w:styleId="Heading3">
    <w:name w:val="heading 3"/>
    <w:basedOn w:val="Normal"/>
    <w:link w:val="Heading3Char"/>
    <w:uiPriority w:val="99"/>
    <w:qFormat/>
    <w:rsid w:val="00DC720E"/>
    <w:pPr>
      <w:spacing w:before="100" w:beforeAutospacing="1" w:after="100" w:afterAutospacing="1"/>
      <w:outlineLvl w:val="2"/>
    </w:pPr>
    <w:rPr>
      <w:b/>
      <w:bCs/>
      <w:color w:val="auto"/>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Pr>
      <w:rFonts w:ascii="Cambria" w:hAnsi="Cambria" w:cs="Cambria"/>
      <w:b/>
      <w:bCs/>
      <w:color w:val="A6A6A6"/>
      <w:sz w:val="26"/>
      <w:szCs w:val="26"/>
    </w:rPr>
  </w:style>
  <w:style w:type="paragraph" w:styleId="Header">
    <w:name w:val="header"/>
    <w:basedOn w:val="Normal"/>
    <w:link w:val="HeaderChar"/>
    <w:uiPriority w:val="99"/>
    <w:rsid w:val="00D553E5"/>
    <w:pPr>
      <w:tabs>
        <w:tab w:val="center" w:pos="4252"/>
        <w:tab w:val="right" w:pos="8504"/>
      </w:tabs>
    </w:pPr>
  </w:style>
  <w:style w:type="character" w:customStyle="1" w:styleId="HeaderChar">
    <w:name w:val="Header Char"/>
    <w:basedOn w:val="DefaultParagraphFont"/>
    <w:link w:val="Header"/>
    <w:uiPriority w:val="99"/>
    <w:rsid w:val="00304687"/>
    <w:rPr>
      <w:color w:val="A6A6A6"/>
      <w:sz w:val="24"/>
      <w:szCs w:val="24"/>
    </w:rPr>
  </w:style>
  <w:style w:type="paragraph" w:styleId="Footer">
    <w:name w:val="footer"/>
    <w:basedOn w:val="Normal"/>
    <w:link w:val="FooterChar"/>
    <w:uiPriority w:val="99"/>
    <w:rsid w:val="00D553E5"/>
    <w:pPr>
      <w:tabs>
        <w:tab w:val="center" w:pos="4252"/>
        <w:tab w:val="right" w:pos="8504"/>
      </w:tabs>
    </w:pPr>
  </w:style>
  <w:style w:type="character" w:customStyle="1" w:styleId="FooterChar">
    <w:name w:val="Footer Char"/>
    <w:basedOn w:val="DefaultParagraphFont"/>
    <w:link w:val="Footer"/>
    <w:uiPriority w:val="99"/>
    <w:rsid w:val="00A8345A"/>
    <w:rPr>
      <w:color w:val="A6A6A6"/>
      <w:sz w:val="24"/>
      <w:szCs w:val="24"/>
    </w:rPr>
  </w:style>
  <w:style w:type="paragraph" w:styleId="BalloonText">
    <w:name w:val="Balloon Text"/>
    <w:basedOn w:val="Normal"/>
    <w:link w:val="BalloonTextChar"/>
    <w:uiPriority w:val="99"/>
    <w:semiHidden/>
    <w:rsid w:val="00AA3CD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color w:val="A6A6A6"/>
      <w:sz w:val="2"/>
      <w:szCs w:val="2"/>
    </w:rPr>
  </w:style>
  <w:style w:type="character" w:styleId="Hyperlink">
    <w:name w:val="Hyperlink"/>
    <w:basedOn w:val="DefaultParagraphFont"/>
    <w:uiPriority w:val="99"/>
    <w:rsid w:val="00260697"/>
    <w:rPr>
      <w:color w:val="0000FF"/>
      <w:u w:val="single"/>
    </w:rPr>
  </w:style>
  <w:style w:type="table" w:styleId="TableGrid">
    <w:name w:val="Table Grid"/>
    <w:basedOn w:val="TableNormal"/>
    <w:uiPriority w:val="99"/>
    <w:rsid w:val="007B4961"/>
    <w:pPr>
      <w:jc w:val="both"/>
    </w:pPr>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93AB7"/>
    <w:rPr>
      <w:b/>
      <w:bCs/>
    </w:rPr>
  </w:style>
  <w:style w:type="character" w:customStyle="1" w:styleId="titulo1">
    <w:name w:val="titulo1"/>
    <w:uiPriority w:val="99"/>
    <w:rsid w:val="00893AB7"/>
    <w:rPr>
      <w:rFonts w:ascii="Arial" w:hAnsi="Arial" w:cs="Arial"/>
      <w:b/>
      <w:bCs/>
      <w:color w:val="000000"/>
      <w:u w:val="none"/>
      <w:effect w:val="none"/>
    </w:rPr>
  </w:style>
  <w:style w:type="paragraph" w:styleId="ListParagraph">
    <w:name w:val="List Paragraph"/>
    <w:basedOn w:val="Normal"/>
    <w:uiPriority w:val="99"/>
    <w:qFormat/>
    <w:rsid w:val="00D26780"/>
    <w:pPr>
      <w:ind w:left="720"/>
      <w:contextualSpacing/>
    </w:pPr>
  </w:style>
  <w:style w:type="character" w:customStyle="1" w:styleId="postbody">
    <w:name w:val="postbody"/>
    <w:basedOn w:val="DefaultParagraphFont"/>
    <w:uiPriority w:val="99"/>
    <w:rsid w:val="00345A30"/>
  </w:style>
  <w:style w:type="character" w:customStyle="1" w:styleId="postbody1">
    <w:name w:val="postbody1"/>
    <w:uiPriority w:val="99"/>
    <w:rsid w:val="00077386"/>
    <w:rPr>
      <w:sz w:val="18"/>
      <w:szCs w:val="18"/>
    </w:rPr>
  </w:style>
  <w:style w:type="paragraph" w:styleId="NormalWeb">
    <w:name w:val="Normal (Web)"/>
    <w:basedOn w:val="Normal"/>
    <w:uiPriority w:val="99"/>
    <w:rsid w:val="004A438C"/>
    <w:pPr>
      <w:spacing w:before="100" w:beforeAutospacing="1" w:after="100" w:afterAutospacing="1"/>
    </w:pPr>
    <w:rPr>
      <w:color w:val="auto"/>
    </w:rPr>
  </w:style>
  <w:style w:type="paragraph" w:styleId="BodyText">
    <w:name w:val="Body Text"/>
    <w:basedOn w:val="Normal"/>
    <w:link w:val="BodyTextChar"/>
    <w:uiPriority w:val="99"/>
    <w:rsid w:val="004A438C"/>
    <w:pPr>
      <w:spacing w:after="120"/>
    </w:pPr>
    <w:rPr>
      <w:rFonts w:ascii="Times New Roman" w:eastAsia="SimSun" w:hAnsi="Times New Roman" w:cs="Times New Roman"/>
      <w:color w:val="auto"/>
      <w:lang w:eastAsia="zh-CN"/>
    </w:rPr>
  </w:style>
  <w:style w:type="character" w:customStyle="1" w:styleId="BodyTextChar">
    <w:name w:val="Body Text Char"/>
    <w:basedOn w:val="DefaultParagraphFont"/>
    <w:link w:val="BodyText"/>
    <w:uiPriority w:val="99"/>
    <w:rsid w:val="004A438C"/>
    <w:rPr>
      <w:rFonts w:ascii="Times New Roman" w:eastAsia="SimSun" w:hAnsi="Times New Roman" w:cs="Times New Roman"/>
      <w:sz w:val="24"/>
      <w:szCs w:val="24"/>
      <w:lang w:eastAsia="zh-CN"/>
    </w:rPr>
  </w:style>
  <w:style w:type="paragraph" w:customStyle="1" w:styleId="Default">
    <w:name w:val="Default"/>
    <w:uiPriority w:val="99"/>
    <w:rsid w:val="004A438C"/>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4A438C"/>
    <w:pPr>
      <w:spacing w:line="201" w:lineRule="atLeast"/>
    </w:pPr>
    <w:rPr>
      <w:color w:val="auto"/>
    </w:rPr>
  </w:style>
  <w:style w:type="paragraph" w:styleId="NoSpacing">
    <w:name w:val="No Spacing"/>
    <w:uiPriority w:val="99"/>
    <w:qFormat/>
    <w:rsid w:val="0073224A"/>
    <w:rPr>
      <w:rFonts w:ascii="Calibri" w:hAnsi="Calibri" w:cs="Calibri"/>
      <w:lang w:eastAsia="en-US"/>
    </w:rPr>
  </w:style>
  <w:style w:type="paragraph" w:customStyle="1" w:styleId="titleb">
    <w:name w:val="titleb"/>
    <w:basedOn w:val="Normal"/>
    <w:uiPriority w:val="99"/>
    <w:rsid w:val="00DC720E"/>
    <w:pPr>
      <w:spacing w:before="100" w:beforeAutospacing="1" w:after="100" w:afterAutospacing="1"/>
    </w:pPr>
    <w:rPr>
      <w:color w:val="auto"/>
    </w:rPr>
  </w:style>
  <w:style w:type="character" w:styleId="Emphasis">
    <w:name w:val="Emphasis"/>
    <w:basedOn w:val="DefaultParagraphFont"/>
    <w:uiPriority w:val="99"/>
    <w:qFormat/>
    <w:rsid w:val="00DC720E"/>
    <w:rPr>
      <w:i/>
      <w:iCs/>
    </w:rPr>
  </w:style>
  <w:style w:type="character" w:customStyle="1" w:styleId="titleb1">
    <w:name w:val="titleb1"/>
    <w:basedOn w:val="DefaultParagraphFont"/>
    <w:uiPriority w:val="99"/>
    <w:rsid w:val="00DC720E"/>
  </w:style>
  <w:style w:type="paragraph" w:customStyle="1" w:styleId="CM2">
    <w:name w:val="CM2"/>
    <w:basedOn w:val="Default"/>
    <w:next w:val="Default"/>
    <w:uiPriority w:val="99"/>
    <w:rsid w:val="00DD40DF"/>
    <w:pPr>
      <w:widowControl w:val="0"/>
      <w:spacing w:line="263" w:lineRule="atLeast"/>
    </w:pPr>
    <w:rPr>
      <w:rFonts w:ascii="Times-New-Roman" w:hAnsi="Times-New-Roman" w:cs="Times-New-Roman"/>
      <w:color w:val="auto"/>
      <w:sz w:val="20"/>
      <w:szCs w:val="20"/>
    </w:rPr>
  </w:style>
  <w:style w:type="paragraph" w:styleId="FootnoteText">
    <w:name w:val="footnote text"/>
    <w:basedOn w:val="Normal"/>
    <w:link w:val="FootnoteTextChar"/>
    <w:uiPriority w:val="99"/>
    <w:semiHidden/>
    <w:rsid w:val="009F79F0"/>
    <w:pPr>
      <w:widowControl w:val="0"/>
      <w:autoSpaceDE w:val="0"/>
      <w:autoSpaceDN w:val="0"/>
      <w:adjustRightInd w:val="0"/>
    </w:pPr>
    <w:rPr>
      <w:color w:val="auto"/>
      <w:sz w:val="20"/>
      <w:szCs w:val="20"/>
    </w:rPr>
  </w:style>
  <w:style w:type="character" w:customStyle="1" w:styleId="FootnoteTextChar">
    <w:name w:val="Footnote Text Char"/>
    <w:basedOn w:val="DefaultParagraphFont"/>
    <w:link w:val="FootnoteText"/>
    <w:uiPriority w:val="99"/>
    <w:semiHidden/>
    <w:rsid w:val="009F79F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73084719">
      <w:marLeft w:val="0"/>
      <w:marRight w:val="0"/>
      <w:marTop w:val="0"/>
      <w:marBottom w:val="0"/>
      <w:divBdr>
        <w:top w:val="none" w:sz="0" w:space="0" w:color="auto"/>
        <w:left w:val="none" w:sz="0" w:space="0" w:color="auto"/>
        <w:bottom w:val="none" w:sz="0" w:space="0" w:color="auto"/>
        <w:right w:val="none" w:sz="0" w:space="0" w:color="auto"/>
      </w:divBdr>
      <w:divsChild>
        <w:div w:id="1573084729">
          <w:marLeft w:val="965"/>
          <w:marRight w:val="0"/>
          <w:marTop w:val="91"/>
          <w:marBottom w:val="0"/>
          <w:divBdr>
            <w:top w:val="none" w:sz="0" w:space="0" w:color="auto"/>
            <w:left w:val="none" w:sz="0" w:space="0" w:color="auto"/>
            <w:bottom w:val="none" w:sz="0" w:space="0" w:color="auto"/>
            <w:right w:val="none" w:sz="0" w:space="0" w:color="auto"/>
          </w:divBdr>
        </w:div>
        <w:div w:id="1573084739">
          <w:marLeft w:val="965"/>
          <w:marRight w:val="0"/>
          <w:marTop w:val="91"/>
          <w:marBottom w:val="0"/>
          <w:divBdr>
            <w:top w:val="none" w:sz="0" w:space="0" w:color="auto"/>
            <w:left w:val="none" w:sz="0" w:space="0" w:color="auto"/>
            <w:bottom w:val="none" w:sz="0" w:space="0" w:color="auto"/>
            <w:right w:val="none" w:sz="0" w:space="0" w:color="auto"/>
          </w:divBdr>
        </w:div>
        <w:div w:id="1573084759">
          <w:marLeft w:val="965"/>
          <w:marRight w:val="0"/>
          <w:marTop w:val="91"/>
          <w:marBottom w:val="0"/>
          <w:divBdr>
            <w:top w:val="none" w:sz="0" w:space="0" w:color="auto"/>
            <w:left w:val="none" w:sz="0" w:space="0" w:color="auto"/>
            <w:bottom w:val="none" w:sz="0" w:space="0" w:color="auto"/>
            <w:right w:val="none" w:sz="0" w:space="0" w:color="auto"/>
          </w:divBdr>
        </w:div>
        <w:div w:id="1573084764">
          <w:marLeft w:val="965"/>
          <w:marRight w:val="0"/>
          <w:marTop w:val="91"/>
          <w:marBottom w:val="0"/>
          <w:divBdr>
            <w:top w:val="none" w:sz="0" w:space="0" w:color="auto"/>
            <w:left w:val="none" w:sz="0" w:space="0" w:color="auto"/>
            <w:bottom w:val="none" w:sz="0" w:space="0" w:color="auto"/>
            <w:right w:val="none" w:sz="0" w:space="0" w:color="auto"/>
          </w:divBdr>
        </w:div>
        <w:div w:id="1573084772">
          <w:marLeft w:val="965"/>
          <w:marRight w:val="0"/>
          <w:marTop w:val="91"/>
          <w:marBottom w:val="0"/>
          <w:divBdr>
            <w:top w:val="none" w:sz="0" w:space="0" w:color="auto"/>
            <w:left w:val="none" w:sz="0" w:space="0" w:color="auto"/>
            <w:bottom w:val="none" w:sz="0" w:space="0" w:color="auto"/>
            <w:right w:val="none" w:sz="0" w:space="0" w:color="auto"/>
          </w:divBdr>
        </w:div>
        <w:div w:id="1573084775">
          <w:marLeft w:val="965"/>
          <w:marRight w:val="0"/>
          <w:marTop w:val="91"/>
          <w:marBottom w:val="0"/>
          <w:divBdr>
            <w:top w:val="none" w:sz="0" w:space="0" w:color="auto"/>
            <w:left w:val="none" w:sz="0" w:space="0" w:color="auto"/>
            <w:bottom w:val="none" w:sz="0" w:space="0" w:color="auto"/>
            <w:right w:val="none" w:sz="0" w:space="0" w:color="auto"/>
          </w:divBdr>
        </w:div>
        <w:div w:id="1573084782">
          <w:marLeft w:val="965"/>
          <w:marRight w:val="0"/>
          <w:marTop w:val="91"/>
          <w:marBottom w:val="0"/>
          <w:divBdr>
            <w:top w:val="none" w:sz="0" w:space="0" w:color="auto"/>
            <w:left w:val="none" w:sz="0" w:space="0" w:color="auto"/>
            <w:bottom w:val="none" w:sz="0" w:space="0" w:color="auto"/>
            <w:right w:val="none" w:sz="0" w:space="0" w:color="auto"/>
          </w:divBdr>
        </w:div>
      </w:divsChild>
    </w:div>
    <w:div w:id="1573084724">
      <w:marLeft w:val="0"/>
      <w:marRight w:val="0"/>
      <w:marTop w:val="0"/>
      <w:marBottom w:val="0"/>
      <w:divBdr>
        <w:top w:val="none" w:sz="0" w:space="0" w:color="auto"/>
        <w:left w:val="none" w:sz="0" w:space="0" w:color="auto"/>
        <w:bottom w:val="none" w:sz="0" w:space="0" w:color="auto"/>
        <w:right w:val="none" w:sz="0" w:space="0" w:color="auto"/>
      </w:divBdr>
    </w:div>
    <w:div w:id="1573084731">
      <w:marLeft w:val="0"/>
      <w:marRight w:val="0"/>
      <w:marTop w:val="0"/>
      <w:marBottom w:val="0"/>
      <w:divBdr>
        <w:top w:val="none" w:sz="0" w:space="0" w:color="auto"/>
        <w:left w:val="none" w:sz="0" w:space="0" w:color="auto"/>
        <w:bottom w:val="none" w:sz="0" w:space="0" w:color="auto"/>
        <w:right w:val="none" w:sz="0" w:space="0" w:color="auto"/>
      </w:divBdr>
    </w:div>
    <w:div w:id="1573084732">
      <w:marLeft w:val="0"/>
      <w:marRight w:val="0"/>
      <w:marTop w:val="0"/>
      <w:marBottom w:val="0"/>
      <w:divBdr>
        <w:top w:val="none" w:sz="0" w:space="0" w:color="auto"/>
        <w:left w:val="none" w:sz="0" w:space="0" w:color="auto"/>
        <w:bottom w:val="none" w:sz="0" w:space="0" w:color="auto"/>
        <w:right w:val="none" w:sz="0" w:space="0" w:color="auto"/>
      </w:divBdr>
    </w:div>
    <w:div w:id="1573084734">
      <w:marLeft w:val="0"/>
      <w:marRight w:val="0"/>
      <w:marTop w:val="0"/>
      <w:marBottom w:val="0"/>
      <w:divBdr>
        <w:top w:val="none" w:sz="0" w:space="0" w:color="auto"/>
        <w:left w:val="none" w:sz="0" w:space="0" w:color="auto"/>
        <w:bottom w:val="none" w:sz="0" w:space="0" w:color="auto"/>
        <w:right w:val="none" w:sz="0" w:space="0" w:color="auto"/>
      </w:divBdr>
      <w:divsChild>
        <w:div w:id="1573084735">
          <w:marLeft w:val="547"/>
          <w:marRight w:val="0"/>
          <w:marTop w:val="91"/>
          <w:marBottom w:val="0"/>
          <w:divBdr>
            <w:top w:val="none" w:sz="0" w:space="0" w:color="auto"/>
            <w:left w:val="none" w:sz="0" w:space="0" w:color="auto"/>
            <w:bottom w:val="none" w:sz="0" w:space="0" w:color="auto"/>
            <w:right w:val="none" w:sz="0" w:space="0" w:color="auto"/>
          </w:divBdr>
        </w:div>
        <w:div w:id="1573084750">
          <w:marLeft w:val="547"/>
          <w:marRight w:val="0"/>
          <w:marTop w:val="91"/>
          <w:marBottom w:val="0"/>
          <w:divBdr>
            <w:top w:val="none" w:sz="0" w:space="0" w:color="auto"/>
            <w:left w:val="none" w:sz="0" w:space="0" w:color="auto"/>
            <w:bottom w:val="none" w:sz="0" w:space="0" w:color="auto"/>
            <w:right w:val="none" w:sz="0" w:space="0" w:color="auto"/>
          </w:divBdr>
        </w:div>
        <w:div w:id="1573084758">
          <w:marLeft w:val="547"/>
          <w:marRight w:val="0"/>
          <w:marTop w:val="91"/>
          <w:marBottom w:val="0"/>
          <w:divBdr>
            <w:top w:val="none" w:sz="0" w:space="0" w:color="auto"/>
            <w:left w:val="none" w:sz="0" w:space="0" w:color="auto"/>
            <w:bottom w:val="none" w:sz="0" w:space="0" w:color="auto"/>
            <w:right w:val="none" w:sz="0" w:space="0" w:color="auto"/>
          </w:divBdr>
        </w:div>
        <w:div w:id="1573084763">
          <w:marLeft w:val="547"/>
          <w:marRight w:val="0"/>
          <w:marTop w:val="91"/>
          <w:marBottom w:val="0"/>
          <w:divBdr>
            <w:top w:val="none" w:sz="0" w:space="0" w:color="auto"/>
            <w:left w:val="none" w:sz="0" w:space="0" w:color="auto"/>
            <w:bottom w:val="none" w:sz="0" w:space="0" w:color="auto"/>
            <w:right w:val="none" w:sz="0" w:space="0" w:color="auto"/>
          </w:divBdr>
        </w:div>
        <w:div w:id="1573084771">
          <w:marLeft w:val="547"/>
          <w:marRight w:val="0"/>
          <w:marTop w:val="91"/>
          <w:marBottom w:val="0"/>
          <w:divBdr>
            <w:top w:val="none" w:sz="0" w:space="0" w:color="auto"/>
            <w:left w:val="none" w:sz="0" w:space="0" w:color="auto"/>
            <w:bottom w:val="none" w:sz="0" w:space="0" w:color="auto"/>
            <w:right w:val="none" w:sz="0" w:space="0" w:color="auto"/>
          </w:divBdr>
        </w:div>
        <w:div w:id="1573084781">
          <w:marLeft w:val="547"/>
          <w:marRight w:val="0"/>
          <w:marTop w:val="91"/>
          <w:marBottom w:val="0"/>
          <w:divBdr>
            <w:top w:val="none" w:sz="0" w:space="0" w:color="auto"/>
            <w:left w:val="none" w:sz="0" w:space="0" w:color="auto"/>
            <w:bottom w:val="none" w:sz="0" w:space="0" w:color="auto"/>
            <w:right w:val="none" w:sz="0" w:space="0" w:color="auto"/>
          </w:divBdr>
        </w:div>
        <w:div w:id="1573084787">
          <w:marLeft w:val="547"/>
          <w:marRight w:val="0"/>
          <w:marTop w:val="91"/>
          <w:marBottom w:val="0"/>
          <w:divBdr>
            <w:top w:val="none" w:sz="0" w:space="0" w:color="auto"/>
            <w:left w:val="none" w:sz="0" w:space="0" w:color="auto"/>
            <w:bottom w:val="none" w:sz="0" w:space="0" w:color="auto"/>
            <w:right w:val="none" w:sz="0" w:space="0" w:color="auto"/>
          </w:divBdr>
        </w:div>
        <w:div w:id="1573084792">
          <w:marLeft w:val="547"/>
          <w:marRight w:val="0"/>
          <w:marTop w:val="91"/>
          <w:marBottom w:val="0"/>
          <w:divBdr>
            <w:top w:val="none" w:sz="0" w:space="0" w:color="auto"/>
            <w:left w:val="none" w:sz="0" w:space="0" w:color="auto"/>
            <w:bottom w:val="none" w:sz="0" w:space="0" w:color="auto"/>
            <w:right w:val="none" w:sz="0" w:space="0" w:color="auto"/>
          </w:divBdr>
        </w:div>
      </w:divsChild>
    </w:div>
    <w:div w:id="1573084741">
      <w:marLeft w:val="0"/>
      <w:marRight w:val="0"/>
      <w:marTop w:val="0"/>
      <w:marBottom w:val="0"/>
      <w:divBdr>
        <w:top w:val="none" w:sz="0" w:space="0" w:color="auto"/>
        <w:left w:val="none" w:sz="0" w:space="0" w:color="auto"/>
        <w:bottom w:val="none" w:sz="0" w:space="0" w:color="auto"/>
        <w:right w:val="none" w:sz="0" w:space="0" w:color="auto"/>
      </w:divBdr>
    </w:div>
    <w:div w:id="1573084752">
      <w:marLeft w:val="0"/>
      <w:marRight w:val="0"/>
      <w:marTop w:val="0"/>
      <w:marBottom w:val="0"/>
      <w:divBdr>
        <w:top w:val="none" w:sz="0" w:space="0" w:color="auto"/>
        <w:left w:val="none" w:sz="0" w:space="0" w:color="auto"/>
        <w:bottom w:val="none" w:sz="0" w:space="0" w:color="auto"/>
        <w:right w:val="none" w:sz="0" w:space="0" w:color="auto"/>
      </w:divBdr>
      <w:divsChild>
        <w:div w:id="1573084783">
          <w:marLeft w:val="0"/>
          <w:marRight w:val="0"/>
          <w:marTop w:val="0"/>
          <w:marBottom w:val="0"/>
          <w:divBdr>
            <w:top w:val="none" w:sz="0" w:space="0" w:color="auto"/>
            <w:left w:val="none" w:sz="0" w:space="0" w:color="auto"/>
            <w:bottom w:val="none" w:sz="0" w:space="0" w:color="auto"/>
            <w:right w:val="none" w:sz="0" w:space="0" w:color="auto"/>
          </w:divBdr>
          <w:divsChild>
            <w:div w:id="15730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68">
      <w:marLeft w:val="0"/>
      <w:marRight w:val="0"/>
      <w:marTop w:val="0"/>
      <w:marBottom w:val="0"/>
      <w:divBdr>
        <w:top w:val="none" w:sz="0" w:space="0" w:color="auto"/>
        <w:left w:val="none" w:sz="0" w:space="0" w:color="auto"/>
        <w:bottom w:val="none" w:sz="0" w:space="0" w:color="auto"/>
        <w:right w:val="none" w:sz="0" w:space="0" w:color="auto"/>
      </w:divBdr>
      <w:divsChild>
        <w:div w:id="1573084717">
          <w:marLeft w:val="547"/>
          <w:marRight w:val="0"/>
          <w:marTop w:val="86"/>
          <w:marBottom w:val="0"/>
          <w:divBdr>
            <w:top w:val="none" w:sz="0" w:space="0" w:color="auto"/>
            <w:left w:val="none" w:sz="0" w:space="0" w:color="auto"/>
            <w:bottom w:val="none" w:sz="0" w:space="0" w:color="auto"/>
            <w:right w:val="none" w:sz="0" w:space="0" w:color="auto"/>
          </w:divBdr>
        </w:div>
        <w:div w:id="1573084726">
          <w:marLeft w:val="547"/>
          <w:marRight w:val="0"/>
          <w:marTop w:val="86"/>
          <w:marBottom w:val="0"/>
          <w:divBdr>
            <w:top w:val="none" w:sz="0" w:space="0" w:color="auto"/>
            <w:left w:val="none" w:sz="0" w:space="0" w:color="auto"/>
            <w:bottom w:val="none" w:sz="0" w:space="0" w:color="auto"/>
            <w:right w:val="none" w:sz="0" w:space="0" w:color="auto"/>
          </w:divBdr>
        </w:div>
        <w:div w:id="1573084743">
          <w:marLeft w:val="547"/>
          <w:marRight w:val="0"/>
          <w:marTop w:val="86"/>
          <w:marBottom w:val="0"/>
          <w:divBdr>
            <w:top w:val="none" w:sz="0" w:space="0" w:color="auto"/>
            <w:left w:val="none" w:sz="0" w:space="0" w:color="auto"/>
            <w:bottom w:val="none" w:sz="0" w:space="0" w:color="auto"/>
            <w:right w:val="none" w:sz="0" w:space="0" w:color="auto"/>
          </w:divBdr>
        </w:div>
        <w:div w:id="1573084751">
          <w:marLeft w:val="547"/>
          <w:marRight w:val="0"/>
          <w:marTop w:val="86"/>
          <w:marBottom w:val="0"/>
          <w:divBdr>
            <w:top w:val="none" w:sz="0" w:space="0" w:color="auto"/>
            <w:left w:val="none" w:sz="0" w:space="0" w:color="auto"/>
            <w:bottom w:val="none" w:sz="0" w:space="0" w:color="auto"/>
            <w:right w:val="none" w:sz="0" w:space="0" w:color="auto"/>
          </w:divBdr>
        </w:div>
        <w:div w:id="1573084753">
          <w:marLeft w:val="547"/>
          <w:marRight w:val="0"/>
          <w:marTop w:val="86"/>
          <w:marBottom w:val="0"/>
          <w:divBdr>
            <w:top w:val="none" w:sz="0" w:space="0" w:color="auto"/>
            <w:left w:val="none" w:sz="0" w:space="0" w:color="auto"/>
            <w:bottom w:val="none" w:sz="0" w:space="0" w:color="auto"/>
            <w:right w:val="none" w:sz="0" w:space="0" w:color="auto"/>
          </w:divBdr>
        </w:div>
        <w:div w:id="1573084765">
          <w:marLeft w:val="547"/>
          <w:marRight w:val="0"/>
          <w:marTop w:val="86"/>
          <w:marBottom w:val="0"/>
          <w:divBdr>
            <w:top w:val="none" w:sz="0" w:space="0" w:color="auto"/>
            <w:left w:val="none" w:sz="0" w:space="0" w:color="auto"/>
            <w:bottom w:val="none" w:sz="0" w:space="0" w:color="auto"/>
            <w:right w:val="none" w:sz="0" w:space="0" w:color="auto"/>
          </w:divBdr>
        </w:div>
        <w:div w:id="1573084786">
          <w:marLeft w:val="547"/>
          <w:marRight w:val="0"/>
          <w:marTop w:val="86"/>
          <w:marBottom w:val="0"/>
          <w:divBdr>
            <w:top w:val="none" w:sz="0" w:space="0" w:color="auto"/>
            <w:left w:val="none" w:sz="0" w:space="0" w:color="auto"/>
            <w:bottom w:val="none" w:sz="0" w:space="0" w:color="auto"/>
            <w:right w:val="none" w:sz="0" w:space="0" w:color="auto"/>
          </w:divBdr>
        </w:div>
      </w:divsChild>
    </w:div>
    <w:div w:id="1573084774">
      <w:marLeft w:val="0"/>
      <w:marRight w:val="0"/>
      <w:marTop w:val="0"/>
      <w:marBottom w:val="0"/>
      <w:divBdr>
        <w:top w:val="none" w:sz="0" w:space="0" w:color="auto"/>
        <w:left w:val="none" w:sz="0" w:space="0" w:color="auto"/>
        <w:bottom w:val="none" w:sz="0" w:space="0" w:color="auto"/>
        <w:right w:val="none" w:sz="0" w:space="0" w:color="auto"/>
      </w:divBdr>
      <w:divsChild>
        <w:div w:id="1573084730">
          <w:marLeft w:val="547"/>
          <w:marRight w:val="0"/>
          <w:marTop w:val="96"/>
          <w:marBottom w:val="0"/>
          <w:divBdr>
            <w:top w:val="none" w:sz="0" w:space="0" w:color="auto"/>
            <w:left w:val="none" w:sz="0" w:space="0" w:color="auto"/>
            <w:bottom w:val="none" w:sz="0" w:space="0" w:color="auto"/>
            <w:right w:val="none" w:sz="0" w:space="0" w:color="auto"/>
          </w:divBdr>
        </w:div>
        <w:div w:id="1573084740">
          <w:marLeft w:val="547"/>
          <w:marRight w:val="0"/>
          <w:marTop w:val="96"/>
          <w:marBottom w:val="0"/>
          <w:divBdr>
            <w:top w:val="none" w:sz="0" w:space="0" w:color="auto"/>
            <w:left w:val="none" w:sz="0" w:space="0" w:color="auto"/>
            <w:bottom w:val="none" w:sz="0" w:space="0" w:color="auto"/>
            <w:right w:val="none" w:sz="0" w:space="0" w:color="auto"/>
          </w:divBdr>
        </w:div>
        <w:div w:id="1573084747">
          <w:marLeft w:val="547"/>
          <w:marRight w:val="0"/>
          <w:marTop w:val="96"/>
          <w:marBottom w:val="0"/>
          <w:divBdr>
            <w:top w:val="none" w:sz="0" w:space="0" w:color="auto"/>
            <w:left w:val="none" w:sz="0" w:space="0" w:color="auto"/>
            <w:bottom w:val="none" w:sz="0" w:space="0" w:color="auto"/>
            <w:right w:val="none" w:sz="0" w:space="0" w:color="auto"/>
          </w:divBdr>
        </w:div>
        <w:div w:id="1573084766">
          <w:marLeft w:val="547"/>
          <w:marRight w:val="0"/>
          <w:marTop w:val="96"/>
          <w:marBottom w:val="0"/>
          <w:divBdr>
            <w:top w:val="none" w:sz="0" w:space="0" w:color="auto"/>
            <w:left w:val="none" w:sz="0" w:space="0" w:color="auto"/>
            <w:bottom w:val="none" w:sz="0" w:space="0" w:color="auto"/>
            <w:right w:val="none" w:sz="0" w:space="0" w:color="auto"/>
          </w:divBdr>
        </w:div>
        <w:div w:id="1573084767">
          <w:marLeft w:val="547"/>
          <w:marRight w:val="0"/>
          <w:marTop w:val="96"/>
          <w:marBottom w:val="0"/>
          <w:divBdr>
            <w:top w:val="none" w:sz="0" w:space="0" w:color="auto"/>
            <w:left w:val="none" w:sz="0" w:space="0" w:color="auto"/>
            <w:bottom w:val="none" w:sz="0" w:space="0" w:color="auto"/>
            <w:right w:val="none" w:sz="0" w:space="0" w:color="auto"/>
          </w:divBdr>
        </w:div>
        <w:div w:id="1573084769">
          <w:marLeft w:val="547"/>
          <w:marRight w:val="0"/>
          <w:marTop w:val="96"/>
          <w:marBottom w:val="0"/>
          <w:divBdr>
            <w:top w:val="none" w:sz="0" w:space="0" w:color="auto"/>
            <w:left w:val="none" w:sz="0" w:space="0" w:color="auto"/>
            <w:bottom w:val="none" w:sz="0" w:space="0" w:color="auto"/>
            <w:right w:val="none" w:sz="0" w:space="0" w:color="auto"/>
          </w:divBdr>
        </w:div>
        <w:div w:id="1573084788">
          <w:marLeft w:val="547"/>
          <w:marRight w:val="0"/>
          <w:marTop w:val="96"/>
          <w:marBottom w:val="0"/>
          <w:divBdr>
            <w:top w:val="none" w:sz="0" w:space="0" w:color="auto"/>
            <w:left w:val="none" w:sz="0" w:space="0" w:color="auto"/>
            <w:bottom w:val="none" w:sz="0" w:space="0" w:color="auto"/>
            <w:right w:val="none" w:sz="0" w:space="0" w:color="auto"/>
          </w:divBdr>
        </w:div>
      </w:divsChild>
    </w:div>
    <w:div w:id="1573084776">
      <w:marLeft w:val="0"/>
      <w:marRight w:val="0"/>
      <w:marTop w:val="0"/>
      <w:marBottom w:val="0"/>
      <w:divBdr>
        <w:top w:val="none" w:sz="0" w:space="0" w:color="auto"/>
        <w:left w:val="none" w:sz="0" w:space="0" w:color="auto"/>
        <w:bottom w:val="none" w:sz="0" w:space="0" w:color="auto"/>
        <w:right w:val="none" w:sz="0" w:space="0" w:color="auto"/>
      </w:divBdr>
      <w:divsChild>
        <w:div w:id="1573084718">
          <w:marLeft w:val="965"/>
          <w:marRight w:val="0"/>
          <w:marTop w:val="91"/>
          <w:marBottom w:val="0"/>
          <w:divBdr>
            <w:top w:val="none" w:sz="0" w:space="0" w:color="auto"/>
            <w:left w:val="none" w:sz="0" w:space="0" w:color="auto"/>
            <w:bottom w:val="none" w:sz="0" w:space="0" w:color="auto"/>
            <w:right w:val="none" w:sz="0" w:space="0" w:color="auto"/>
          </w:divBdr>
        </w:div>
        <w:div w:id="1573084720">
          <w:marLeft w:val="965"/>
          <w:marRight w:val="0"/>
          <w:marTop w:val="91"/>
          <w:marBottom w:val="0"/>
          <w:divBdr>
            <w:top w:val="none" w:sz="0" w:space="0" w:color="auto"/>
            <w:left w:val="none" w:sz="0" w:space="0" w:color="auto"/>
            <w:bottom w:val="none" w:sz="0" w:space="0" w:color="auto"/>
            <w:right w:val="none" w:sz="0" w:space="0" w:color="auto"/>
          </w:divBdr>
        </w:div>
        <w:div w:id="1573084736">
          <w:marLeft w:val="965"/>
          <w:marRight w:val="0"/>
          <w:marTop w:val="91"/>
          <w:marBottom w:val="0"/>
          <w:divBdr>
            <w:top w:val="none" w:sz="0" w:space="0" w:color="auto"/>
            <w:left w:val="none" w:sz="0" w:space="0" w:color="auto"/>
            <w:bottom w:val="none" w:sz="0" w:space="0" w:color="auto"/>
            <w:right w:val="none" w:sz="0" w:space="0" w:color="auto"/>
          </w:divBdr>
        </w:div>
        <w:div w:id="1573084749">
          <w:marLeft w:val="965"/>
          <w:marRight w:val="0"/>
          <w:marTop w:val="91"/>
          <w:marBottom w:val="0"/>
          <w:divBdr>
            <w:top w:val="none" w:sz="0" w:space="0" w:color="auto"/>
            <w:left w:val="none" w:sz="0" w:space="0" w:color="auto"/>
            <w:bottom w:val="none" w:sz="0" w:space="0" w:color="auto"/>
            <w:right w:val="none" w:sz="0" w:space="0" w:color="auto"/>
          </w:divBdr>
        </w:div>
        <w:div w:id="1573084754">
          <w:marLeft w:val="965"/>
          <w:marRight w:val="0"/>
          <w:marTop w:val="91"/>
          <w:marBottom w:val="0"/>
          <w:divBdr>
            <w:top w:val="none" w:sz="0" w:space="0" w:color="auto"/>
            <w:left w:val="none" w:sz="0" w:space="0" w:color="auto"/>
            <w:bottom w:val="none" w:sz="0" w:space="0" w:color="auto"/>
            <w:right w:val="none" w:sz="0" w:space="0" w:color="auto"/>
          </w:divBdr>
        </w:div>
        <w:div w:id="1573084760">
          <w:marLeft w:val="965"/>
          <w:marRight w:val="0"/>
          <w:marTop w:val="91"/>
          <w:marBottom w:val="0"/>
          <w:divBdr>
            <w:top w:val="none" w:sz="0" w:space="0" w:color="auto"/>
            <w:left w:val="none" w:sz="0" w:space="0" w:color="auto"/>
            <w:bottom w:val="none" w:sz="0" w:space="0" w:color="auto"/>
            <w:right w:val="none" w:sz="0" w:space="0" w:color="auto"/>
          </w:divBdr>
        </w:div>
        <w:div w:id="1573084794">
          <w:marLeft w:val="965"/>
          <w:marRight w:val="0"/>
          <w:marTop w:val="91"/>
          <w:marBottom w:val="0"/>
          <w:divBdr>
            <w:top w:val="none" w:sz="0" w:space="0" w:color="auto"/>
            <w:left w:val="none" w:sz="0" w:space="0" w:color="auto"/>
            <w:bottom w:val="none" w:sz="0" w:space="0" w:color="auto"/>
            <w:right w:val="none" w:sz="0" w:space="0" w:color="auto"/>
          </w:divBdr>
        </w:div>
      </w:divsChild>
    </w:div>
    <w:div w:id="1573084780">
      <w:marLeft w:val="0"/>
      <w:marRight w:val="0"/>
      <w:marTop w:val="0"/>
      <w:marBottom w:val="0"/>
      <w:divBdr>
        <w:top w:val="none" w:sz="0" w:space="0" w:color="auto"/>
        <w:left w:val="none" w:sz="0" w:space="0" w:color="auto"/>
        <w:bottom w:val="none" w:sz="0" w:space="0" w:color="auto"/>
        <w:right w:val="none" w:sz="0" w:space="0" w:color="auto"/>
      </w:divBdr>
      <w:divsChild>
        <w:div w:id="1573084722">
          <w:marLeft w:val="547"/>
          <w:marRight w:val="0"/>
          <w:marTop w:val="86"/>
          <w:marBottom w:val="0"/>
          <w:divBdr>
            <w:top w:val="none" w:sz="0" w:space="0" w:color="auto"/>
            <w:left w:val="none" w:sz="0" w:space="0" w:color="auto"/>
            <w:bottom w:val="none" w:sz="0" w:space="0" w:color="auto"/>
            <w:right w:val="none" w:sz="0" w:space="0" w:color="auto"/>
          </w:divBdr>
        </w:div>
        <w:div w:id="1573084725">
          <w:marLeft w:val="547"/>
          <w:marRight w:val="0"/>
          <w:marTop w:val="86"/>
          <w:marBottom w:val="0"/>
          <w:divBdr>
            <w:top w:val="none" w:sz="0" w:space="0" w:color="auto"/>
            <w:left w:val="none" w:sz="0" w:space="0" w:color="auto"/>
            <w:bottom w:val="none" w:sz="0" w:space="0" w:color="auto"/>
            <w:right w:val="none" w:sz="0" w:space="0" w:color="auto"/>
          </w:divBdr>
        </w:div>
        <w:div w:id="1573084742">
          <w:marLeft w:val="547"/>
          <w:marRight w:val="0"/>
          <w:marTop w:val="86"/>
          <w:marBottom w:val="0"/>
          <w:divBdr>
            <w:top w:val="none" w:sz="0" w:space="0" w:color="auto"/>
            <w:left w:val="none" w:sz="0" w:space="0" w:color="auto"/>
            <w:bottom w:val="none" w:sz="0" w:space="0" w:color="auto"/>
            <w:right w:val="none" w:sz="0" w:space="0" w:color="auto"/>
          </w:divBdr>
        </w:div>
        <w:div w:id="1573084756">
          <w:marLeft w:val="547"/>
          <w:marRight w:val="0"/>
          <w:marTop w:val="86"/>
          <w:marBottom w:val="0"/>
          <w:divBdr>
            <w:top w:val="none" w:sz="0" w:space="0" w:color="auto"/>
            <w:left w:val="none" w:sz="0" w:space="0" w:color="auto"/>
            <w:bottom w:val="none" w:sz="0" w:space="0" w:color="auto"/>
            <w:right w:val="none" w:sz="0" w:space="0" w:color="auto"/>
          </w:divBdr>
        </w:div>
        <w:div w:id="1573084762">
          <w:marLeft w:val="547"/>
          <w:marRight w:val="0"/>
          <w:marTop w:val="86"/>
          <w:marBottom w:val="0"/>
          <w:divBdr>
            <w:top w:val="none" w:sz="0" w:space="0" w:color="auto"/>
            <w:left w:val="none" w:sz="0" w:space="0" w:color="auto"/>
            <w:bottom w:val="none" w:sz="0" w:space="0" w:color="auto"/>
            <w:right w:val="none" w:sz="0" w:space="0" w:color="auto"/>
          </w:divBdr>
        </w:div>
        <w:div w:id="1573084777">
          <w:marLeft w:val="547"/>
          <w:marRight w:val="0"/>
          <w:marTop w:val="86"/>
          <w:marBottom w:val="0"/>
          <w:divBdr>
            <w:top w:val="none" w:sz="0" w:space="0" w:color="auto"/>
            <w:left w:val="none" w:sz="0" w:space="0" w:color="auto"/>
            <w:bottom w:val="none" w:sz="0" w:space="0" w:color="auto"/>
            <w:right w:val="none" w:sz="0" w:space="0" w:color="auto"/>
          </w:divBdr>
        </w:div>
        <w:div w:id="1573084779">
          <w:marLeft w:val="547"/>
          <w:marRight w:val="0"/>
          <w:marTop w:val="86"/>
          <w:marBottom w:val="0"/>
          <w:divBdr>
            <w:top w:val="none" w:sz="0" w:space="0" w:color="auto"/>
            <w:left w:val="none" w:sz="0" w:space="0" w:color="auto"/>
            <w:bottom w:val="none" w:sz="0" w:space="0" w:color="auto"/>
            <w:right w:val="none" w:sz="0" w:space="0" w:color="auto"/>
          </w:divBdr>
        </w:div>
      </w:divsChild>
    </w:div>
    <w:div w:id="1573084784">
      <w:marLeft w:val="0"/>
      <w:marRight w:val="0"/>
      <w:marTop w:val="0"/>
      <w:marBottom w:val="0"/>
      <w:divBdr>
        <w:top w:val="none" w:sz="0" w:space="0" w:color="auto"/>
        <w:left w:val="none" w:sz="0" w:space="0" w:color="auto"/>
        <w:bottom w:val="none" w:sz="0" w:space="0" w:color="auto"/>
        <w:right w:val="none" w:sz="0" w:space="0" w:color="auto"/>
      </w:divBdr>
      <w:divsChild>
        <w:div w:id="1573084737">
          <w:marLeft w:val="547"/>
          <w:marRight w:val="0"/>
          <w:marTop w:val="96"/>
          <w:marBottom w:val="0"/>
          <w:divBdr>
            <w:top w:val="none" w:sz="0" w:space="0" w:color="auto"/>
            <w:left w:val="none" w:sz="0" w:space="0" w:color="auto"/>
            <w:bottom w:val="none" w:sz="0" w:space="0" w:color="auto"/>
            <w:right w:val="none" w:sz="0" w:space="0" w:color="auto"/>
          </w:divBdr>
        </w:div>
        <w:div w:id="1573084744">
          <w:marLeft w:val="547"/>
          <w:marRight w:val="0"/>
          <w:marTop w:val="96"/>
          <w:marBottom w:val="0"/>
          <w:divBdr>
            <w:top w:val="none" w:sz="0" w:space="0" w:color="auto"/>
            <w:left w:val="none" w:sz="0" w:space="0" w:color="auto"/>
            <w:bottom w:val="none" w:sz="0" w:space="0" w:color="auto"/>
            <w:right w:val="none" w:sz="0" w:space="0" w:color="auto"/>
          </w:divBdr>
        </w:div>
        <w:div w:id="1573084755">
          <w:marLeft w:val="547"/>
          <w:marRight w:val="0"/>
          <w:marTop w:val="96"/>
          <w:marBottom w:val="0"/>
          <w:divBdr>
            <w:top w:val="none" w:sz="0" w:space="0" w:color="auto"/>
            <w:left w:val="none" w:sz="0" w:space="0" w:color="auto"/>
            <w:bottom w:val="none" w:sz="0" w:space="0" w:color="auto"/>
            <w:right w:val="none" w:sz="0" w:space="0" w:color="auto"/>
          </w:divBdr>
        </w:div>
        <w:div w:id="1573084757">
          <w:marLeft w:val="547"/>
          <w:marRight w:val="0"/>
          <w:marTop w:val="96"/>
          <w:marBottom w:val="0"/>
          <w:divBdr>
            <w:top w:val="none" w:sz="0" w:space="0" w:color="auto"/>
            <w:left w:val="none" w:sz="0" w:space="0" w:color="auto"/>
            <w:bottom w:val="none" w:sz="0" w:space="0" w:color="auto"/>
            <w:right w:val="none" w:sz="0" w:space="0" w:color="auto"/>
          </w:divBdr>
        </w:div>
        <w:div w:id="1573084761">
          <w:marLeft w:val="547"/>
          <w:marRight w:val="0"/>
          <w:marTop w:val="96"/>
          <w:marBottom w:val="0"/>
          <w:divBdr>
            <w:top w:val="none" w:sz="0" w:space="0" w:color="auto"/>
            <w:left w:val="none" w:sz="0" w:space="0" w:color="auto"/>
            <w:bottom w:val="none" w:sz="0" w:space="0" w:color="auto"/>
            <w:right w:val="none" w:sz="0" w:space="0" w:color="auto"/>
          </w:divBdr>
        </w:div>
        <w:div w:id="1573084785">
          <w:marLeft w:val="547"/>
          <w:marRight w:val="0"/>
          <w:marTop w:val="96"/>
          <w:marBottom w:val="0"/>
          <w:divBdr>
            <w:top w:val="none" w:sz="0" w:space="0" w:color="auto"/>
            <w:left w:val="none" w:sz="0" w:space="0" w:color="auto"/>
            <w:bottom w:val="none" w:sz="0" w:space="0" w:color="auto"/>
            <w:right w:val="none" w:sz="0" w:space="0" w:color="auto"/>
          </w:divBdr>
        </w:div>
        <w:div w:id="1573084790">
          <w:marLeft w:val="547"/>
          <w:marRight w:val="0"/>
          <w:marTop w:val="96"/>
          <w:marBottom w:val="0"/>
          <w:divBdr>
            <w:top w:val="none" w:sz="0" w:space="0" w:color="auto"/>
            <w:left w:val="none" w:sz="0" w:space="0" w:color="auto"/>
            <w:bottom w:val="none" w:sz="0" w:space="0" w:color="auto"/>
            <w:right w:val="none" w:sz="0" w:space="0" w:color="auto"/>
          </w:divBdr>
        </w:div>
      </w:divsChild>
    </w:div>
    <w:div w:id="1573084789">
      <w:marLeft w:val="0"/>
      <w:marRight w:val="0"/>
      <w:marTop w:val="0"/>
      <w:marBottom w:val="0"/>
      <w:divBdr>
        <w:top w:val="none" w:sz="0" w:space="0" w:color="auto"/>
        <w:left w:val="none" w:sz="0" w:space="0" w:color="auto"/>
        <w:bottom w:val="none" w:sz="0" w:space="0" w:color="auto"/>
        <w:right w:val="none" w:sz="0" w:space="0" w:color="auto"/>
      </w:divBdr>
    </w:div>
    <w:div w:id="1573084795">
      <w:marLeft w:val="0"/>
      <w:marRight w:val="0"/>
      <w:marTop w:val="0"/>
      <w:marBottom w:val="0"/>
      <w:divBdr>
        <w:top w:val="none" w:sz="0" w:space="0" w:color="auto"/>
        <w:left w:val="none" w:sz="0" w:space="0" w:color="auto"/>
        <w:bottom w:val="none" w:sz="0" w:space="0" w:color="auto"/>
        <w:right w:val="none" w:sz="0" w:space="0" w:color="auto"/>
      </w:divBdr>
      <w:divsChild>
        <w:div w:id="1573084723">
          <w:marLeft w:val="547"/>
          <w:marRight w:val="0"/>
          <w:marTop w:val="86"/>
          <w:marBottom w:val="0"/>
          <w:divBdr>
            <w:top w:val="none" w:sz="0" w:space="0" w:color="auto"/>
            <w:left w:val="none" w:sz="0" w:space="0" w:color="auto"/>
            <w:bottom w:val="none" w:sz="0" w:space="0" w:color="auto"/>
            <w:right w:val="none" w:sz="0" w:space="0" w:color="auto"/>
          </w:divBdr>
        </w:div>
        <w:div w:id="1573084727">
          <w:marLeft w:val="547"/>
          <w:marRight w:val="0"/>
          <w:marTop w:val="86"/>
          <w:marBottom w:val="0"/>
          <w:divBdr>
            <w:top w:val="none" w:sz="0" w:space="0" w:color="auto"/>
            <w:left w:val="none" w:sz="0" w:space="0" w:color="auto"/>
            <w:bottom w:val="none" w:sz="0" w:space="0" w:color="auto"/>
            <w:right w:val="none" w:sz="0" w:space="0" w:color="auto"/>
          </w:divBdr>
        </w:div>
        <w:div w:id="1573084728">
          <w:marLeft w:val="547"/>
          <w:marRight w:val="0"/>
          <w:marTop w:val="86"/>
          <w:marBottom w:val="0"/>
          <w:divBdr>
            <w:top w:val="none" w:sz="0" w:space="0" w:color="auto"/>
            <w:left w:val="none" w:sz="0" w:space="0" w:color="auto"/>
            <w:bottom w:val="none" w:sz="0" w:space="0" w:color="auto"/>
            <w:right w:val="none" w:sz="0" w:space="0" w:color="auto"/>
          </w:divBdr>
        </w:div>
        <w:div w:id="1573084738">
          <w:marLeft w:val="547"/>
          <w:marRight w:val="0"/>
          <w:marTop w:val="86"/>
          <w:marBottom w:val="0"/>
          <w:divBdr>
            <w:top w:val="none" w:sz="0" w:space="0" w:color="auto"/>
            <w:left w:val="none" w:sz="0" w:space="0" w:color="auto"/>
            <w:bottom w:val="none" w:sz="0" w:space="0" w:color="auto"/>
            <w:right w:val="none" w:sz="0" w:space="0" w:color="auto"/>
          </w:divBdr>
        </w:div>
        <w:div w:id="1573084770">
          <w:marLeft w:val="547"/>
          <w:marRight w:val="0"/>
          <w:marTop w:val="86"/>
          <w:marBottom w:val="0"/>
          <w:divBdr>
            <w:top w:val="none" w:sz="0" w:space="0" w:color="auto"/>
            <w:left w:val="none" w:sz="0" w:space="0" w:color="auto"/>
            <w:bottom w:val="none" w:sz="0" w:space="0" w:color="auto"/>
            <w:right w:val="none" w:sz="0" w:space="0" w:color="auto"/>
          </w:divBdr>
        </w:div>
        <w:div w:id="1573084791">
          <w:marLeft w:val="547"/>
          <w:marRight w:val="0"/>
          <w:marTop w:val="86"/>
          <w:marBottom w:val="0"/>
          <w:divBdr>
            <w:top w:val="none" w:sz="0" w:space="0" w:color="auto"/>
            <w:left w:val="none" w:sz="0" w:space="0" w:color="auto"/>
            <w:bottom w:val="none" w:sz="0" w:space="0" w:color="auto"/>
            <w:right w:val="none" w:sz="0" w:space="0" w:color="auto"/>
          </w:divBdr>
        </w:div>
        <w:div w:id="1573084793">
          <w:marLeft w:val="547"/>
          <w:marRight w:val="0"/>
          <w:marTop w:val="86"/>
          <w:marBottom w:val="0"/>
          <w:divBdr>
            <w:top w:val="none" w:sz="0" w:space="0" w:color="auto"/>
            <w:left w:val="none" w:sz="0" w:space="0" w:color="auto"/>
            <w:bottom w:val="none" w:sz="0" w:space="0" w:color="auto"/>
            <w:right w:val="none" w:sz="0" w:space="0" w:color="auto"/>
          </w:divBdr>
        </w:div>
      </w:divsChild>
    </w:div>
    <w:div w:id="1573084796">
      <w:marLeft w:val="0"/>
      <w:marRight w:val="0"/>
      <w:marTop w:val="0"/>
      <w:marBottom w:val="0"/>
      <w:divBdr>
        <w:top w:val="none" w:sz="0" w:space="0" w:color="auto"/>
        <w:left w:val="none" w:sz="0" w:space="0" w:color="auto"/>
        <w:bottom w:val="none" w:sz="0" w:space="0" w:color="auto"/>
        <w:right w:val="none" w:sz="0" w:space="0" w:color="auto"/>
      </w:divBdr>
      <w:divsChild>
        <w:div w:id="1573084733">
          <w:marLeft w:val="547"/>
          <w:marRight w:val="0"/>
          <w:marTop w:val="91"/>
          <w:marBottom w:val="0"/>
          <w:divBdr>
            <w:top w:val="none" w:sz="0" w:space="0" w:color="auto"/>
            <w:left w:val="none" w:sz="0" w:space="0" w:color="auto"/>
            <w:bottom w:val="none" w:sz="0" w:space="0" w:color="auto"/>
            <w:right w:val="none" w:sz="0" w:space="0" w:color="auto"/>
          </w:divBdr>
        </w:div>
        <w:div w:id="1573084745">
          <w:marLeft w:val="547"/>
          <w:marRight w:val="0"/>
          <w:marTop w:val="91"/>
          <w:marBottom w:val="0"/>
          <w:divBdr>
            <w:top w:val="none" w:sz="0" w:space="0" w:color="auto"/>
            <w:left w:val="none" w:sz="0" w:space="0" w:color="auto"/>
            <w:bottom w:val="none" w:sz="0" w:space="0" w:color="auto"/>
            <w:right w:val="none" w:sz="0" w:space="0" w:color="auto"/>
          </w:divBdr>
        </w:div>
        <w:div w:id="1573084746">
          <w:marLeft w:val="547"/>
          <w:marRight w:val="0"/>
          <w:marTop w:val="91"/>
          <w:marBottom w:val="0"/>
          <w:divBdr>
            <w:top w:val="none" w:sz="0" w:space="0" w:color="auto"/>
            <w:left w:val="none" w:sz="0" w:space="0" w:color="auto"/>
            <w:bottom w:val="none" w:sz="0" w:space="0" w:color="auto"/>
            <w:right w:val="none" w:sz="0" w:space="0" w:color="auto"/>
          </w:divBdr>
        </w:div>
        <w:div w:id="1573084748">
          <w:marLeft w:val="547"/>
          <w:marRight w:val="0"/>
          <w:marTop w:val="91"/>
          <w:marBottom w:val="0"/>
          <w:divBdr>
            <w:top w:val="none" w:sz="0" w:space="0" w:color="auto"/>
            <w:left w:val="none" w:sz="0" w:space="0" w:color="auto"/>
            <w:bottom w:val="none" w:sz="0" w:space="0" w:color="auto"/>
            <w:right w:val="none" w:sz="0" w:space="0" w:color="auto"/>
          </w:divBdr>
        </w:div>
        <w:div w:id="1573084773">
          <w:marLeft w:val="547"/>
          <w:marRight w:val="0"/>
          <w:marTop w:val="91"/>
          <w:marBottom w:val="0"/>
          <w:divBdr>
            <w:top w:val="none" w:sz="0" w:space="0" w:color="auto"/>
            <w:left w:val="none" w:sz="0" w:space="0" w:color="auto"/>
            <w:bottom w:val="none" w:sz="0" w:space="0" w:color="auto"/>
            <w:right w:val="none" w:sz="0" w:space="0" w:color="auto"/>
          </w:divBdr>
        </w:div>
        <w:div w:id="1573084778">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ocuments%20and%20Settings\JUAN\Escritorio\Web%20SIpla\Papeleria\Plantilla%20sip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sipla</Template>
  <TotalTime>4</TotalTime>
  <Pages>1</Pages>
  <Words>177</Words>
  <Characters>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CRONOLOGÍA DE LA ACCIÓN SINDICAL DE CSL SOBRE LA JUBILACIÓN ANTICIPADA DE POLICÍA LOCAL Y AUTONÓMICA</dc:title>
  <dc:subject/>
  <dc:creator>JUAN</dc:creator>
  <cp:keywords/>
  <dc:description/>
  <cp:lastModifiedBy>Policia Local</cp:lastModifiedBy>
  <cp:revision>2</cp:revision>
  <cp:lastPrinted>2009-11-01T17:03:00Z</cp:lastPrinted>
  <dcterms:created xsi:type="dcterms:W3CDTF">2017-07-15T15:21:00Z</dcterms:created>
  <dcterms:modified xsi:type="dcterms:W3CDTF">2017-07-15T15:21:00Z</dcterms:modified>
</cp:coreProperties>
</file>